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9E" w:rsidRDefault="002D3035" w:rsidP="006C739E">
      <w:pPr>
        <w:pStyle w:val="Ul"/>
        <w:spacing w:line="276" w:lineRule="auto"/>
        <w:rPr>
          <w:rStyle w:val="fontstyle11"/>
          <w:sz w:val="28"/>
          <w:szCs w:val="28"/>
        </w:rPr>
      </w:pPr>
      <w:bookmarkStart w:id="0" w:name="_GoBack"/>
      <w:r w:rsidRPr="002D3035">
        <w:rPr>
          <w:rStyle w:val="fontstyle11"/>
          <w:noProof/>
          <w:sz w:val="28"/>
          <w:szCs w:val="28"/>
        </w:rPr>
        <w:drawing>
          <wp:inline distT="0" distB="0" distL="0" distR="0">
            <wp:extent cx="6559550" cy="9027420"/>
            <wp:effectExtent l="0" t="0" r="0" b="2540"/>
            <wp:docPr id="1" name="Рисунок 1" descr="C:\Users\DS-95\Desktop\1 лист прогр ПД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95\Desktop\1 лист прогр ПДД.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9550" cy="9027420"/>
                    </a:xfrm>
                    <a:prstGeom prst="rect">
                      <a:avLst/>
                    </a:prstGeom>
                    <a:noFill/>
                    <a:ln>
                      <a:noFill/>
                    </a:ln>
                  </pic:spPr>
                </pic:pic>
              </a:graphicData>
            </a:graphic>
          </wp:inline>
        </w:drawing>
      </w:r>
      <w:bookmarkEnd w:id="0"/>
    </w:p>
    <w:tbl>
      <w:tblPr>
        <w:tblStyle w:val="a6"/>
        <w:tblW w:w="10632" w:type="dxa"/>
        <w:tblInd w:w="-34" w:type="dxa"/>
        <w:tblLayout w:type="fixed"/>
        <w:tblLook w:val="04A0" w:firstRow="1" w:lastRow="0" w:firstColumn="1" w:lastColumn="0" w:noHBand="0" w:noVBand="1"/>
      </w:tblPr>
      <w:tblGrid>
        <w:gridCol w:w="9498"/>
        <w:gridCol w:w="1134"/>
      </w:tblGrid>
      <w:tr w:rsidR="006C739E" w:rsidTr="006C739E">
        <w:tc>
          <w:tcPr>
            <w:tcW w:w="10632" w:type="dxa"/>
            <w:gridSpan w:val="2"/>
          </w:tcPr>
          <w:p w:rsidR="006C739E" w:rsidRPr="005B5DC6" w:rsidRDefault="006C739E" w:rsidP="006C739E">
            <w:pPr>
              <w:pStyle w:val="Ul"/>
              <w:spacing w:line="276" w:lineRule="auto"/>
              <w:rPr>
                <w:rStyle w:val="fontstyle11"/>
              </w:rPr>
            </w:pPr>
            <w:r w:rsidRPr="005B5DC6">
              <w:rPr>
                <w:rStyle w:val="fontstyle01"/>
              </w:rPr>
              <w:lastRenderedPageBreak/>
              <w:t>СОДЕРЖАНИЕ</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ПАСПОРТ 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3</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01"/>
              </w:rPr>
              <w:t>I. ЦЕЛЕВОЙРАЗДЕЛ</w:t>
            </w:r>
          </w:p>
        </w:tc>
        <w:tc>
          <w:tcPr>
            <w:tcW w:w="1134" w:type="dxa"/>
          </w:tcPr>
          <w:p w:rsidR="006C739E" w:rsidRPr="00600A1B" w:rsidRDefault="006C739E" w:rsidP="006C739E">
            <w:pPr>
              <w:pStyle w:val="Ul"/>
              <w:spacing w:line="276" w:lineRule="auto"/>
              <w:rPr>
                <w:rStyle w:val="fontstyle11"/>
              </w:rPr>
            </w:pP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1.1 Пояснительная записка</w:t>
            </w:r>
          </w:p>
        </w:tc>
        <w:tc>
          <w:tcPr>
            <w:tcW w:w="1134" w:type="dxa"/>
          </w:tcPr>
          <w:p w:rsidR="006C739E" w:rsidRPr="00600A1B" w:rsidRDefault="00600A1B" w:rsidP="006C739E">
            <w:pPr>
              <w:pStyle w:val="Ul"/>
              <w:spacing w:line="276" w:lineRule="auto"/>
              <w:rPr>
                <w:rStyle w:val="fontstyle11"/>
              </w:rPr>
            </w:pPr>
            <w:r w:rsidRPr="00600A1B">
              <w:rPr>
                <w:rStyle w:val="fontstyle11"/>
              </w:rPr>
              <w:t>5</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1.2 Принципы 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6</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1.3 Цель 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6</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1.4 Задачи 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7</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 xml:space="preserve">1.5 </w:t>
            </w:r>
            <w:r w:rsidRPr="004D5E92">
              <w:rPr>
                <w:rStyle w:val="fontstyle11"/>
                <w:color w:val="auto"/>
              </w:rPr>
              <w:t>Ожидаемые результаты</w:t>
            </w:r>
          </w:p>
        </w:tc>
        <w:tc>
          <w:tcPr>
            <w:tcW w:w="1134" w:type="dxa"/>
          </w:tcPr>
          <w:p w:rsidR="006C739E" w:rsidRPr="00600A1B" w:rsidRDefault="00600A1B" w:rsidP="006C739E">
            <w:pPr>
              <w:pStyle w:val="Ul"/>
              <w:spacing w:line="276" w:lineRule="auto"/>
              <w:rPr>
                <w:rStyle w:val="fontstyle11"/>
              </w:rPr>
            </w:pPr>
            <w:r w:rsidRPr="00600A1B">
              <w:rPr>
                <w:rStyle w:val="fontstyle11"/>
              </w:rPr>
              <w:t>8</w:t>
            </w:r>
          </w:p>
        </w:tc>
      </w:tr>
      <w:tr w:rsidR="006C739E" w:rsidTr="006C739E">
        <w:trPr>
          <w:trHeight w:val="337"/>
        </w:trPr>
        <w:tc>
          <w:tcPr>
            <w:tcW w:w="9498" w:type="dxa"/>
          </w:tcPr>
          <w:p w:rsidR="006C739E" w:rsidRPr="005B5DC6" w:rsidRDefault="006C739E" w:rsidP="006C739E">
            <w:pPr>
              <w:pStyle w:val="Ul"/>
              <w:spacing w:line="276" w:lineRule="auto"/>
              <w:rPr>
                <w:rStyle w:val="fontstyle11"/>
              </w:rPr>
            </w:pPr>
            <w:r w:rsidRPr="005B5DC6">
              <w:rPr>
                <w:rStyle w:val="fontstyle01"/>
              </w:rPr>
              <w:t>II. СОДЕРЖАТЕЛЬНЫЙ РАЗДЕЛ</w:t>
            </w:r>
          </w:p>
        </w:tc>
        <w:tc>
          <w:tcPr>
            <w:tcW w:w="1134" w:type="dxa"/>
          </w:tcPr>
          <w:p w:rsidR="006C739E" w:rsidRPr="00600A1B" w:rsidRDefault="006C739E" w:rsidP="006C739E">
            <w:pPr>
              <w:pStyle w:val="Ul"/>
              <w:spacing w:line="276" w:lineRule="auto"/>
              <w:rPr>
                <w:rStyle w:val="fontstyle11"/>
              </w:rPr>
            </w:pP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Содержание и формы организационно – педагогической</w:t>
            </w:r>
            <w:r w:rsidRPr="005B5DC6">
              <w:rPr>
                <w:color w:val="000000"/>
                <w:sz w:val="26"/>
                <w:szCs w:val="26"/>
              </w:rPr>
              <w:t xml:space="preserve"> </w:t>
            </w:r>
            <w:r w:rsidRPr="005B5DC6">
              <w:rPr>
                <w:rStyle w:val="fontstyle11"/>
              </w:rPr>
              <w:t>работы по программе:</w:t>
            </w:r>
            <w:r w:rsidRPr="005B5DC6">
              <w:rPr>
                <w:color w:val="000000"/>
                <w:sz w:val="26"/>
                <w:szCs w:val="26"/>
              </w:rPr>
              <w:br/>
            </w:r>
            <w:r w:rsidRPr="005B5DC6">
              <w:rPr>
                <w:rStyle w:val="fontstyle11"/>
              </w:rPr>
              <w:t>2.1 Содержание психолого-педагогической работы с детьми</w:t>
            </w:r>
            <w:r w:rsidRPr="005B5DC6">
              <w:rPr>
                <w:color w:val="000000"/>
                <w:sz w:val="26"/>
                <w:szCs w:val="26"/>
              </w:rPr>
              <w:t xml:space="preserve"> </w:t>
            </w:r>
            <w:r w:rsidRPr="005B5DC6">
              <w:rPr>
                <w:rStyle w:val="fontstyle11"/>
              </w:rPr>
              <w:t>по программе</w:t>
            </w:r>
          </w:p>
        </w:tc>
        <w:tc>
          <w:tcPr>
            <w:tcW w:w="1134" w:type="dxa"/>
          </w:tcPr>
          <w:p w:rsidR="006C739E" w:rsidRPr="00600A1B" w:rsidRDefault="00600A1B" w:rsidP="006C739E">
            <w:pPr>
              <w:pStyle w:val="Ul"/>
              <w:spacing w:line="276" w:lineRule="auto"/>
              <w:rPr>
                <w:rStyle w:val="fontstyle11"/>
              </w:rPr>
            </w:pPr>
            <w:r w:rsidRPr="00600A1B">
              <w:rPr>
                <w:rStyle w:val="fontstyle11"/>
              </w:rPr>
              <w:t>9</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2.2</w:t>
            </w:r>
            <w:r w:rsidRPr="005B5DC6">
              <w:rPr>
                <w:rStyle w:val="fontstyle11"/>
              </w:rPr>
              <w:t xml:space="preserve"> Перспективный тематический план по обучению дошкольников</w:t>
            </w:r>
            <w:r w:rsidRPr="005B5DC6">
              <w:rPr>
                <w:color w:val="000000"/>
                <w:sz w:val="26"/>
                <w:szCs w:val="26"/>
              </w:rPr>
              <w:t xml:space="preserve"> </w:t>
            </w:r>
            <w:r w:rsidRPr="005B5DC6">
              <w:rPr>
                <w:rStyle w:val="fontstyle11"/>
              </w:rPr>
              <w:t>ПДД и БДД</w:t>
            </w:r>
          </w:p>
        </w:tc>
        <w:tc>
          <w:tcPr>
            <w:tcW w:w="1134" w:type="dxa"/>
          </w:tcPr>
          <w:p w:rsidR="006C739E" w:rsidRPr="00600A1B" w:rsidRDefault="00600A1B" w:rsidP="006C739E">
            <w:pPr>
              <w:pStyle w:val="Ul"/>
              <w:spacing w:line="276" w:lineRule="auto"/>
              <w:rPr>
                <w:rStyle w:val="fontstyle11"/>
              </w:rPr>
            </w:pPr>
            <w:r w:rsidRPr="00600A1B">
              <w:rPr>
                <w:rStyle w:val="fontstyle11"/>
              </w:rPr>
              <w:t>15</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11"/>
              </w:rPr>
              <w:t>Формы психолого-педагогической работы с детьми по программе:</w:t>
            </w:r>
            <w:r w:rsidRPr="005B5DC6">
              <w:rPr>
                <w:color w:val="000000"/>
                <w:sz w:val="26"/>
                <w:szCs w:val="26"/>
              </w:rPr>
              <w:br/>
            </w:r>
            <w:r>
              <w:rPr>
                <w:rStyle w:val="fontstyle11"/>
              </w:rPr>
              <w:t>2.3</w:t>
            </w:r>
            <w:r w:rsidRPr="005B5DC6">
              <w:rPr>
                <w:rStyle w:val="fontstyle11"/>
              </w:rPr>
              <w:t xml:space="preserve"> Орг</w:t>
            </w:r>
            <w:r>
              <w:rPr>
                <w:rStyle w:val="fontstyle11"/>
              </w:rPr>
              <w:t>анизация деятельности взрослых, социокультурных учреждений и</w:t>
            </w:r>
            <w:r w:rsidRPr="005B5DC6">
              <w:rPr>
                <w:rStyle w:val="fontstyle11"/>
              </w:rPr>
              <w:t xml:space="preserve"> детей по освоению</w:t>
            </w:r>
            <w:r w:rsidRPr="005B5DC6">
              <w:rPr>
                <w:color w:val="000000"/>
                <w:sz w:val="26"/>
                <w:szCs w:val="26"/>
              </w:rPr>
              <w:t xml:space="preserve"> </w:t>
            </w:r>
            <w:r w:rsidRPr="005B5DC6">
              <w:rPr>
                <w:rStyle w:val="fontstyle11"/>
              </w:rPr>
              <w:t>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23</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2.4</w:t>
            </w:r>
            <w:r w:rsidRPr="005B5DC6">
              <w:rPr>
                <w:rStyle w:val="fontstyle11"/>
              </w:rPr>
              <w:t xml:space="preserve"> Основные методы и технологии, применяемые в работе</w:t>
            </w:r>
            <w:r w:rsidRPr="005B5DC6">
              <w:rPr>
                <w:color w:val="000000"/>
                <w:sz w:val="26"/>
                <w:szCs w:val="26"/>
              </w:rPr>
              <w:t xml:space="preserve"> </w:t>
            </w:r>
            <w:r w:rsidRPr="005B5DC6">
              <w:rPr>
                <w:rStyle w:val="fontstyle11"/>
              </w:rPr>
              <w:t>с детьми</w:t>
            </w:r>
          </w:p>
        </w:tc>
        <w:tc>
          <w:tcPr>
            <w:tcW w:w="1134" w:type="dxa"/>
          </w:tcPr>
          <w:p w:rsidR="006C739E" w:rsidRPr="00600A1B" w:rsidRDefault="00600A1B" w:rsidP="006C739E">
            <w:pPr>
              <w:pStyle w:val="Ul"/>
              <w:spacing w:line="276" w:lineRule="auto"/>
              <w:rPr>
                <w:rStyle w:val="fontstyle11"/>
              </w:rPr>
            </w:pPr>
            <w:r w:rsidRPr="00600A1B">
              <w:rPr>
                <w:rStyle w:val="fontstyle11"/>
              </w:rPr>
              <w:t>46</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2.5</w:t>
            </w:r>
            <w:r w:rsidRPr="005B5DC6">
              <w:rPr>
                <w:rStyle w:val="fontstyle11"/>
              </w:rPr>
              <w:t xml:space="preserve"> Методы активизации родителей и педагогов</w:t>
            </w:r>
          </w:p>
        </w:tc>
        <w:tc>
          <w:tcPr>
            <w:tcW w:w="1134" w:type="dxa"/>
          </w:tcPr>
          <w:p w:rsidR="006C739E" w:rsidRPr="00600A1B" w:rsidRDefault="00600A1B" w:rsidP="006C739E">
            <w:pPr>
              <w:pStyle w:val="Ul"/>
              <w:spacing w:line="276" w:lineRule="auto"/>
              <w:rPr>
                <w:rStyle w:val="fontstyle11"/>
              </w:rPr>
            </w:pPr>
            <w:r w:rsidRPr="00600A1B">
              <w:rPr>
                <w:rStyle w:val="fontstyle11"/>
              </w:rPr>
              <w:t>47</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 xml:space="preserve">2.6 Педагогический мониторинг достижения детьми планируемых результатов освоения программы </w:t>
            </w:r>
          </w:p>
        </w:tc>
        <w:tc>
          <w:tcPr>
            <w:tcW w:w="1134" w:type="dxa"/>
          </w:tcPr>
          <w:p w:rsidR="006C739E" w:rsidRPr="00600A1B" w:rsidRDefault="00600A1B" w:rsidP="006C739E">
            <w:pPr>
              <w:pStyle w:val="Ul"/>
              <w:spacing w:line="276" w:lineRule="auto"/>
              <w:rPr>
                <w:rStyle w:val="fontstyle11"/>
              </w:rPr>
            </w:pPr>
            <w:r w:rsidRPr="00600A1B">
              <w:rPr>
                <w:rStyle w:val="fontstyle11"/>
              </w:rPr>
              <w:t>47</w:t>
            </w:r>
          </w:p>
        </w:tc>
      </w:tr>
      <w:tr w:rsidR="006C739E" w:rsidTr="006C739E">
        <w:tc>
          <w:tcPr>
            <w:tcW w:w="9498" w:type="dxa"/>
          </w:tcPr>
          <w:p w:rsidR="006C739E" w:rsidRPr="005B5DC6" w:rsidRDefault="006C739E" w:rsidP="006C739E">
            <w:pPr>
              <w:pStyle w:val="Ul"/>
              <w:spacing w:line="276" w:lineRule="auto"/>
              <w:rPr>
                <w:rStyle w:val="fontstyle11"/>
              </w:rPr>
            </w:pPr>
            <w:r w:rsidRPr="005B5DC6">
              <w:rPr>
                <w:rStyle w:val="fontstyle01"/>
              </w:rPr>
              <w:t>III. ОРГАНИЗАЦИОННЫЙ РАЗДЕЛ</w:t>
            </w:r>
          </w:p>
        </w:tc>
        <w:tc>
          <w:tcPr>
            <w:tcW w:w="1134" w:type="dxa"/>
          </w:tcPr>
          <w:p w:rsidR="006C739E" w:rsidRPr="00600A1B" w:rsidRDefault="006C739E" w:rsidP="006C739E">
            <w:pPr>
              <w:pStyle w:val="Ul"/>
              <w:spacing w:line="276" w:lineRule="auto"/>
              <w:rPr>
                <w:rStyle w:val="fontstyle11"/>
              </w:rPr>
            </w:pP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3.1</w:t>
            </w:r>
            <w:r w:rsidRPr="005B5DC6">
              <w:rPr>
                <w:rStyle w:val="fontstyle11"/>
              </w:rPr>
              <w:t xml:space="preserve"> Методико-дидактическое обеспечение программы</w:t>
            </w:r>
          </w:p>
        </w:tc>
        <w:tc>
          <w:tcPr>
            <w:tcW w:w="1134" w:type="dxa"/>
          </w:tcPr>
          <w:p w:rsidR="006C739E" w:rsidRPr="00600A1B" w:rsidRDefault="00600A1B" w:rsidP="006C739E">
            <w:pPr>
              <w:pStyle w:val="Ul"/>
              <w:spacing w:line="276" w:lineRule="auto"/>
              <w:rPr>
                <w:rStyle w:val="fontstyle11"/>
              </w:rPr>
            </w:pPr>
            <w:r w:rsidRPr="00600A1B">
              <w:rPr>
                <w:rStyle w:val="fontstyle11"/>
              </w:rPr>
              <w:t>56</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3.2</w:t>
            </w:r>
            <w:r w:rsidRPr="005B5DC6">
              <w:rPr>
                <w:rStyle w:val="fontstyle11"/>
              </w:rPr>
              <w:t xml:space="preserve"> Организация развивающей предметно</w:t>
            </w:r>
            <w:r>
              <w:rPr>
                <w:rStyle w:val="fontstyle11"/>
              </w:rPr>
              <w:t>-пространственной</w:t>
            </w:r>
            <w:r w:rsidRPr="005B5DC6">
              <w:rPr>
                <w:rStyle w:val="fontstyle11"/>
              </w:rPr>
              <w:t xml:space="preserve"> среды по программе</w:t>
            </w:r>
          </w:p>
        </w:tc>
        <w:tc>
          <w:tcPr>
            <w:tcW w:w="1134" w:type="dxa"/>
          </w:tcPr>
          <w:p w:rsidR="006C739E" w:rsidRPr="00600A1B" w:rsidRDefault="00600A1B" w:rsidP="006C739E">
            <w:pPr>
              <w:pStyle w:val="Ul"/>
              <w:spacing w:line="276" w:lineRule="auto"/>
              <w:rPr>
                <w:rStyle w:val="fontstyle11"/>
              </w:rPr>
            </w:pPr>
            <w:r w:rsidRPr="00600A1B">
              <w:rPr>
                <w:rStyle w:val="fontstyle11"/>
              </w:rPr>
              <w:t>56</w:t>
            </w:r>
          </w:p>
        </w:tc>
      </w:tr>
      <w:tr w:rsidR="006C739E" w:rsidTr="006C739E">
        <w:tc>
          <w:tcPr>
            <w:tcW w:w="9498" w:type="dxa"/>
          </w:tcPr>
          <w:p w:rsidR="006C739E" w:rsidRPr="005B5DC6" w:rsidRDefault="006C739E" w:rsidP="006C739E">
            <w:pPr>
              <w:pStyle w:val="Ul"/>
              <w:spacing w:line="276" w:lineRule="auto"/>
              <w:rPr>
                <w:rStyle w:val="fontstyle11"/>
              </w:rPr>
            </w:pPr>
            <w:r>
              <w:rPr>
                <w:rStyle w:val="fontstyle11"/>
              </w:rPr>
              <w:t>3.3Материально-техническое оснащение</w:t>
            </w:r>
          </w:p>
        </w:tc>
        <w:tc>
          <w:tcPr>
            <w:tcW w:w="1134" w:type="dxa"/>
          </w:tcPr>
          <w:p w:rsidR="006C739E" w:rsidRPr="00600A1B" w:rsidRDefault="00600A1B" w:rsidP="006C739E">
            <w:pPr>
              <w:pStyle w:val="Ul"/>
              <w:spacing w:line="276" w:lineRule="auto"/>
              <w:rPr>
                <w:rStyle w:val="fontstyle11"/>
              </w:rPr>
            </w:pPr>
            <w:r w:rsidRPr="00600A1B">
              <w:rPr>
                <w:rStyle w:val="fontstyle11"/>
              </w:rPr>
              <w:t>60</w:t>
            </w:r>
          </w:p>
        </w:tc>
      </w:tr>
      <w:tr w:rsidR="006C739E" w:rsidTr="006C739E">
        <w:tc>
          <w:tcPr>
            <w:tcW w:w="9498" w:type="dxa"/>
          </w:tcPr>
          <w:p w:rsidR="006C739E" w:rsidRDefault="006C739E" w:rsidP="006C739E">
            <w:pPr>
              <w:pStyle w:val="Ul"/>
              <w:spacing w:line="276" w:lineRule="auto"/>
              <w:rPr>
                <w:rStyle w:val="fontstyle11"/>
              </w:rPr>
            </w:pPr>
            <w:r>
              <w:rPr>
                <w:rStyle w:val="fontstyle11"/>
              </w:rPr>
              <w:t>3.4 Список литературы</w:t>
            </w:r>
          </w:p>
        </w:tc>
        <w:tc>
          <w:tcPr>
            <w:tcW w:w="1134" w:type="dxa"/>
          </w:tcPr>
          <w:p w:rsidR="006C739E" w:rsidRPr="00600A1B" w:rsidRDefault="00600A1B" w:rsidP="006C739E">
            <w:pPr>
              <w:pStyle w:val="Ul"/>
              <w:spacing w:line="276" w:lineRule="auto"/>
              <w:rPr>
                <w:rStyle w:val="fontstyle11"/>
              </w:rPr>
            </w:pPr>
            <w:r w:rsidRPr="00600A1B">
              <w:rPr>
                <w:rStyle w:val="fontstyle11"/>
              </w:rPr>
              <w:t>62</w:t>
            </w:r>
          </w:p>
        </w:tc>
      </w:tr>
      <w:tr w:rsidR="00600A1B" w:rsidTr="006C739E">
        <w:tc>
          <w:tcPr>
            <w:tcW w:w="9498" w:type="dxa"/>
          </w:tcPr>
          <w:p w:rsidR="00600A1B" w:rsidRDefault="00600A1B" w:rsidP="006C739E">
            <w:pPr>
              <w:pStyle w:val="Ul"/>
              <w:spacing w:line="276" w:lineRule="auto"/>
              <w:rPr>
                <w:rStyle w:val="fontstyle11"/>
              </w:rPr>
            </w:pPr>
            <w:r>
              <w:rPr>
                <w:rStyle w:val="fontstyle11"/>
              </w:rPr>
              <w:t>ПРИЛОЖЕНИЕ</w:t>
            </w:r>
          </w:p>
        </w:tc>
        <w:tc>
          <w:tcPr>
            <w:tcW w:w="1134" w:type="dxa"/>
          </w:tcPr>
          <w:p w:rsidR="00600A1B" w:rsidRPr="00600A1B" w:rsidRDefault="00600A1B" w:rsidP="006C739E">
            <w:pPr>
              <w:pStyle w:val="Ul"/>
              <w:spacing w:line="276" w:lineRule="auto"/>
              <w:rPr>
                <w:rStyle w:val="fontstyle11"/>
              </w:rPr>
            </w:pPr>
            <w:r w:rsidRPr="00600A1B">
              <w:rPr>
                <w:rStyle w:val="fontstyle11"/>
              </w:rPr>
              <w:t>63</w:t>
            </w:r>
          </w:p>
        </w:tc>
      </w:tr>
    </w:tbl>
    <w:p w:rsidR="006C739E" w:rsidRPr="003535DF" w:rsidRDefault="006C739E" w:rsidP="006C739E">
      <w:pPr>
        <w:pStyle w:val="Ul"/>
        <w:spacing w:line="276" w:lineRule="auto"/>
        <w:rPr>
          <w:rStyle w:val="Spanhighlighted"/>
        </w:rPr>
      </w:pPr>
    </w:p>
    <w:p w:rsidR="006C739E" w:rsidRPr="003535DF" w:rsidRDefault="006C739E" w:rsidP="006C739E">
      <w:pPr>
        <w:pStyle w:val="Ul"/>
        <w:spacing w:line="276" w:lineRule="auto"/>
        <w:rPr>
          <w:rStyle w:val="Spanhighlighted"/>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3535DF">
      <w:pPr>
        <w:pStyle w:val="Ul"/>
        <w:shd w:val="clear" w:color="auto" w:fill="FFFFFF" w:themeFill="background1"/>
        <w:spacing w:line="276" w:lineRule="auto"/>
        <w:rPr>
          <w:rStyle w:val="Spanhighlighted"/>
          <w:highlight w:val="cyan"/>
        </w:rPr>
      </w:pPr>
    </w:p>
    <w:p w:rsidR="006C739E" w:rsidRDefault="006C739E" w:rsidP="003535DF">
      <w:pPr>
        <w:pStyle w:val="Ul"/>
        <w:shd w:val="clear" w:color="auto" w:fill="FFFFFF" w:themeFill="background1"/>
        <w:spacing w:line="276" w:lineRule="auto"/>
        <w:jc w:val="center"/>
        <w:rPr>
          <w:rStyle w:val="Spanhighlighted"/>
        </w:rPr>
      </w:pPr>
    </w:p>
    <w:p w:rsidR="003535DF" w:rsidRPr="003535DF" w:rsidRDefault="003535DF" w:rsidP="003535DF">
      <w:pPr>
        <w:pStyle w:val="Ul"/>
        <w:shd w:val="clear" w:color="auto" w:fill="FFFFFF" w:themeFill="background1"/>
        <w:spacing w:line="276" w:lineRule="auto"/>
        <w:jc w:val="center"/>
        <w:rPr>
          <w:rStyle w:val="Spanhighlighted"/>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6C739E" w:rsidRDefault="006C739E" w:rsidP="006C739E">
      <w:pPr>
        <w:pStyle w:val="Ul"/>
        <w:spacing w:line="276" w:lineRule="auto"/>
        <w:rPr>
          <w:rStyle w:val="Spanhighlighted"/>
          <w:highlight w:val="cyan"/>
        </w:rPr>
      </w:pPr>
    </w:p>
    <w:p w:rsidR="003535DF" w:rsidRDefault="003535DF" w:rsidP="003535DF">
      <w:pPr>
        <w:pStyle w:val="Ul"/>
        <w:shd w:val="clear" w:color="auto" w:fill="FFFFFF" w:themeFill="background1"/>
        <w:spacing w:line="276" w:lineRule="auto"/>
        <w:rPr>
          <w:color w:val="000000"/>
          <w:sz w:val="26"/>
        </w:rPr>
      </w:pPr>
    </w:p>
    <w:p w:rsidR="003535DF" w:rsidRDefault="003535DF" w:rsidP="003535DF">
      <w:pPr>
        <w:pStyle w:val="Ul"/>
        <w:shd w:val="clear" w:color="auto" w:fill="FFFFFF" w:themeFill="background1"/>
        <w:spacing w:line="276" w:lineRule="auto"/>
        <w:rPr>
          <w:color w:val="000000"/>
          <w:sz w:val="26"/>
        </w:rPr>
      </w:pPr>
    </w:p>
    <w:p w:rsidR="003535DF" w:rsidRDefault="003535DF" w:rsidP="003535DF">
      <w:pPr>
        <w:pStyle w:val="Ul"/>
        <w:shd w:val="clear" w:color="auto" w:fill="FFFFFF" w:themeFill="background1"/>
        <w:spacing w:line="276" w:lineRule="auto"/>
        <w:rPr>
          <w:color w:val="000000"/>
          <w:sz w:val="26"/>
        </w:rPr>
      </w:pPr>
    </w:p>
    <w:p w:rsidR="002D3035" w:rsidRDefault="002D3035" w:rsidP="00600A1B">
      <w:pPr>
        <w:pStyle w:val="Ul"/>
        <w:shd w:val="clear" w:color="auto" w:fill="FFFFFF" w:themeFill="background1"/>
        <w:spacing w:line="276" w:lineRule="auto"/>
        <w:jc w:val="center"/>
        <w:rPr>
          <w:color w:val="000000"/>
          <w:sz w:val="26"/>
        </w:rPr>
      </w:pPr>
    </w:p>
    <w:p w:rsidR="002D3035" w:rsidRDefault="002D3035" w:rsidP="00600A1B">
      <w:pPr>
        <w:pStyle w:val="Ul"/>
        <w:shd w:val="clear" w:color="auto" w:fill="FFFFFF" w:themeFill="background1"/>
        <w:spacing w:line="276" w:lineRule="auto"/>
        <w:jc w:val="center"/>
        <w:rPr>
          <w:color w:val="000000"/>
          <w:sz w:val="26"/>
        </w:rPr>
      </w:pPr>
    </w:p>
    <w:p w:rsidR="003535DF" w:rsidRDefault="003535DF" w:rsidP="00600A1B">
      <w:pPr>
        <w:pStyle w:val="Ul"/>
        <w:shd w:val="clear" w:color="auto" w:fill="FFFFFF" w:themeFill="background1"/>
        <w:spacing w:line="276" w:lineRule="auto"/>
        <w:jc w:val="center"/>
        <w:rPr>
          <w:rStyle w:val="Spanhighlighted"/>
          <w:highlight w:val="cyan"/>
        </w:rPr>
      </w:pPr>
      <w:r>
        <w:rPr>
          <w:color w:val="000000"/>
          <w:sz w:val="26"/>
        </w:rPr>
        <w:t>ПАСПОРТ ПРОГРАММЫ</w:t>
      </w:r>
    </w:p>
    <w:tbl>
      <w:tblPr>
        <w:tblW w:w="10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9"/>
        <w:gridCol w:w="7938"/>
      </w:tblGrid>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Наименование программы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E65494">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 xml:space="preserve">Программа </w:t>
            </w:r>
            <w:r>
              <w:rPr>
                <w:rFonts w:ascii="Times New Roman" w:eastAsia="Times New Roman" w:hAnsi="Times New Roman" w:cs="Times New Roman"/>
                <w:color w:val="000000"/>
                <w:sz w:val="26"/>
                <w:lang w:eastAsia="ru-RU"/>
              </w:rPr>
              <w:t xml:space="preserve">дополнительного образования социально-коммуникативной направленности </w:t>
            </w:r>
            <w:r w:rsidRPr="007F3C90">
              <w:rPr>
                <w:rFonts w:ascii="Times New Roman" w:eastAsia="Times New Roman" w:hAnsi="Times New Roman" w:cs="Times New Roman"/>
                <w:color w:val="000000"/>
                <w:sz w:val="26"/>
                <w:lang w:eastAsia="ru-RU"/>
              </w:rPr>
              <w:t xml:space="preserve">по </w:t>
            </w:r>
            <w:r>
              <w:rPr>
                <w:rFonts w:ascii="Times New Roman" w:eastAsia="Times New Roman" w:hAnsi="Times New Roman" w:cs="Times New Roman"/>
                <w:color w:val="000000"/>
                <w:sz w:val="26"/>
                <w:lang w:eastAsia="ru-RU"/>
              </w:rPr>
              <w:t xml:space="preserve">профилактики дорожно-транспортного травматизма </w:t>
            </w:r>
            <w:r w:rsidRPr="007F3C90">
              <w:rPr>
                <w:rFonts w:ascii="Times New Roman" w:eastAsia="Times New Roman" w:hAnsi="Times New Roman" w:cs="Times New Roman"/>
                <w:color w:val="000000"/>
                <w:sz w:val="26"/>
                <w:lang w:eastAsia="ru-RU"/>
              </w:rPr>
              <w:t>и безопасному</w:t>
            </w:r>
            <w:r>
              <w:rPr>
                <w:rFonts w:ascii="Times New Roman" w:eastAsia="Times New Roman" w:hAnsi="Times New Roman" w:cs="Times New Roman"/>
                <w:color w:val="000000"/>
                <w:sz w:val="26"/>
                <w:szCs w:val="26"/>
                <w:lang w:eastAsia="ru-RU"/>
              </w:rPr>
              <w:t xml:space="preserve"> </w:t>
            </w:r>
            <w:r w:rsidRPr="007F3C90">
              <w:rPr>
                <w:rFonts w:ascii="Times New Roman" w:eastAsia="Times New Roman" w:hAnsi="Times New Roman" w:cs="Times New Roman"/>
                <w:color w:val="000000"/>
                <w:sz w:val="26"/>
                <w:lang w:eastAsia="ru-RU"/>
              </w:rPr>
              <w:t>поведению на дороге «</w:t>
            </w:r>
            <w:r w:rsidR="00E65494">
              <w:rPr>
                <w:rFonts w:ascii="Times New Roman" w:eastAsia="Times New Roman" w:hAnsi="Times New Roman" w:cs="Times New Roman"/>
                <w:color w:val="000000"/>
                <w:sz w:val="26"/>
                <w:lang w:eastAsia="ru-RU"/>
              </w:rPr>
              <w:t>Безопасная дорога</w:t>
            </w:r>
            <w:r w:rsidRPr="007F3C90">
              <w:rPr>
                <w:rFonts w:ascii="Times New Roman" w:eastAsia="Times New Roman" w:hAnsi="Times New Roman" w:cs="Times New Roman"/>
                <w:color w:val="000000"/>
                <w:sz w:val="26"/>
                <w:lang w:eastAsia="ru-RU"/>
              </w:rPr>
              <w:t>»</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Основные разработчики</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Программы</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Default="003535DF" w:rsidP="003535DF">
            <w:pPr>
              <w:spacing w:after="0" w:line="240" w:lineRule="auto"/>
              <w:rPr>
                <w:rFonts w:ascii="Times New Roman" w:eastAsia="Times New Roman" w:hAnsi="Times New Roman" w:cs="Times New Roman"/>
                <w:color w:val="000000"/>
                <w:sz w:val="26"/>
                <w:lang w:eastAsia="ru-RU"/>
              </w:rPr>
            </w:pPr>
            <w:r w:rsidRPr="007F3C90">
              <w:rPr>
                <w:rFonts w:ascii="Times New Roman" w:eastAsia="Times New Roman" w:hAnsi="Times New Roman" w:cs="Times New Roman"/>
                <w:color w:val="000000"/>
                <w:sz w:val="26"/>
                <w:lang w:eastAsia="ru-RU"/>
              </w:rPr>
              <w:t>Ру</w:t>
            </w:r>
            <w:r>
              <w:rPr>
                <w:rFonts w:ascii="Times New Roman" w:eastAsia="Times New Roman" w:hAnsi="Times New Roman" w:cs="Times New Roman"/>
                <w:color w:val="000000"/>
                <w:sz w:val="26"/>
                <w:lang w:eastAsia="ru-RU"/>
              </w:rPr>
              <w:t>ководитель программы: заведующий МБ</w:t>
            </w:r>
            <w:r w:rsidRPr="007F3C90">
              <w:rPr>
                <w:rFonts w:ascii="Times New Roman" w:eastAsia="Times New Roman" w:hAnsi="Times New Roman" w:cs="Times New Roman"/>
                <w:color w:val="000000"/>
                <w:sz w:val="26"/>
                <w:lang w:eastAsia="ru-RU"/>
              </w:rPr>
              <w:t>ДОУ</w:t>
            </w:r>
            <w:r w:rsidRPr="007F3C90">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lang w:eastAsia="ru-RU"/>
              </w:rPr>
              <w:t>Кожухова Галина Геннадьевна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Рабочая группа:</w:t>
            </w:r>
          </w:p>
          <w:p w:rsidR="003535DF" w:rsidRPr="007F3C90" w:rsidRDefault="003535DF" w:rsidP="00353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 заместитель заведующего по УВ и МР: Устименко Таисия Григорьевна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 xml:space="preserve">– старший воспитатель: </w:t>
            </w:r>
            <w:r>
              <w:rPr>
                <w:rFonts w:ascii="Times New Roman" w:eastAsia="Times New Roman" w:hAnsi="Times New Roman" w:cs="Times New Roman"/>
                <w:color w:val="000000"/>
                <w:sz w:val="26"/>
                <w:lang w:eastAsia="ru-RU"/>
              </w:rPr>
              <w:t>Полуэктова Валентина Александровна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воспитатель</w:t>
            </w:r>
            <w:r w:rsidRPr="007F3C90">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Кожина Лариса Михайловна</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Исполнитель программы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lang w:eastAsia="ru-RU"/>
              </w:rPr>
              <w:t>МБДОУ «ДС №95 «Снежинка»</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Юридический адрес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44619E" w:rsidRDefault="003535DF" w:rsidP="003535DF">
            <w:pPr>
              <w:pStyle w:val="afc"/>
              <w:shd w:val="clear" w:color="auto" w:fill="auto"/>
              <w:contextualSpacing/>
              <w:jc w:val="left"/>
              <w:rPr>
                <w:b w:val="0"/>
                <w:sz w:val="26"/>
                <w:szCs w:val="26"/>
              </w:rPr>
            </w:pPr>
            <w:r w:rsidRPr="0044619E">
              <w:rPr>
                <w:b w:val="0"/>
                <w:sz w:val="26"/>
                <w:szCs w:val="26"/>
              </w:rPr>
              <w:t>663340, Россия, Красноярский край, город Норильск, район Кайеркан, улица.</w:t>
            </w:r>
            <w:r w:rsidRPr="0044619E">
              <w:rPr>
                <w:b w:val="0"/>
                <w:sz w:val="26"/>
                <w:szCs w:val="26"/>
                <w:lang w:val="ru-RU"/>
              </w:rPr>
              <w:t xml:space="preserve"> </w:t>
            </w:r>
            <w:r w:rsidRPr="0044619E">
              <w:rPr>
                <w:b w:val="0"/>
                <w:sz w:val="26"/>
                <w:szCs w:val="26"/>
              </w:rPr>
              <w:t>Строительная, дом 1 «Е»</w:t>
            </w:r>
          </w:p>
        </w:tc>
      </w:tr>
      <w:tr w:rsidR="003535DF" w:rsidRPr="00EE68AA"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Сведения об</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образовательном</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учреждении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Default="003535DF" w:rsidP="003535DF">
            <w:pPr>
              <w:pStyle w:val="afc"/>
              <w:jc w:val="left"/>
              <w:rPr>
                <w:b w:val="0"/>
                <w:sz w:val="26"/>
                <w:szCs w:val="26"/>
              </w:rPr>
            </w:pPr>
            <w:r w:rsidRPr="00EE68AA">
              <w:rPr>
                <w:b w:val="0"/>
                <w:sz w:val="26"/>
                <w:szCs w:val="26"/>
              </w:rPr>
              <w:t xml:space="preserve">Телефон/ факс: (3919) 39 -09-75 </w:t>
            </w:r>
          </w:p>
          <w:p w:rsidR="003535DF" w:rsidRPr="00EE68AA" w:rsidRDefault="003535DF" w:rsidP="003535DF">
            <w:pPr>
              <w:pStyle w:val="afc"/>
              <w:jc w:val="left"/>
              <w:rPr>
                <w:b w:val="0"/>
                <w:sz w:val="26"/>
                <w:szCs w:val="26"/>
              </w:rPr>
            </w:pPr>
            <w:r w:rsidRPr="00EE68AA">
              <w:rPr>
                <w:b w:val="0"/>
                <w:sz w:val="26"/>
                <w:szCs w:val="26"/>
              </w:rPr>
              <w:t xml:space="preserve"> </w:t>
            </w:r>
            <w:r w:rsidRPr="00EE68AA">
              <w:rPr>
                <w:b w:val="0"/>
                <w:sz w:val="26"/>
                <w:szCs w:val="26"/>
                <w:lang w:val="en-US"/>
              </w:rPr>
              <w:t>e</w:t>
            </w:r>
            <w:r w:rsidRPr="00EE68AA">
              <w:rPr>
                <w:b w:val="0"/>
                <w:sz w:val="26"/>
                <w:szCs w:val="26"/>
              </w:rPr>
              <w:t>-</w:t>
            </w:r>
            <w:r w:rsidRPr="00EE68AA">
              <w:rPr>
                <w:b w:val="0"/>
                <w:sz w:val="26"/>
                <w:szCs w:val="26"/>
                <w:lang w:val="en-US"/>
              </w:rPr>
              <w:t>mail</w:t>
            </w:r>
            <w:r>
              <w:rPr>
                <w:b w:val="0"/>
                <w:sz w:val="26"/>
                <w:szCs w:val="26"/>
              </w:rPr>
              <w:t xml:space="preserve">: </w:t>
            </w:r>
            <w:r w:rsidRPr="00EE68AA">
              <w:rPr>
                <w:b w:val="0"/>
                <w:sz w:val="26"/>
                <w:szCs w:val="26"/>
                <w:lang w:val="en-US"/>
              </w:rPr>
              <w:t>mdou</w:t>
            </w:r>
            <w:r w:rsidRPr="00EE68AA">
              <w:rPr>
                <w:b w:val="0"/>
                <w:sz w:val="26"/>
                <w:szCs w:val="26"/>
              </w:rPr>
              <w:t>95@</w:t>
            </w:r>
            <w:r w:rsidRPr="00EE68AA">
              <w:rPr>
                <w:b w:val="0"/>
                <w:sz w:val="26"/>
                <w:szCs w:val="26"/>
                <w:lang w:val="en-US"/>
              </w:rPr>
              <w:t>norcom</w:t>
            </w:r>
            <w:r w:rsidRPr="00EE68AA">
              <w:rPr>
                <w:b w:val="0"/>
                <w:sz w:val="26"/>
                <w:szCs w:val="26"/>
              </w:rPr>
              <w:t>.</w:t>
            </w:r>
            <w:r w:rsidRPr="00EE68AA">
              <w:rPr>
                <w:b w:val="0"/>
                <w:sz w:val="26"/>
                <w:szCs w:val="26"/>
                <w:lang w:val="en-US"/>
              </w:rPr>
              <w:t>ru</w:t>
            </w:r>
          </w:p>
          <w:p w:rsidR="003535DF" w:rsidRPr="00EE68AA" w:rsidRDefault="003535DF" w:rsidP="003535DF">
            <w:pPr>
              <w:spacing w:after="0" w:line="240" w:lineRule="auto"/>
              <w:rPr>
                <w:rFonts w:ascii="Times New Roman" w:eastAsia="Times New Roman" w:hAnsi="Times New Roman" w:cs="Times New Roman"/>
                <w:sz w:val="24"/>
                <w:szCs w:val="24"/>
                <w:lang w:val="x-none" w:eastAsia="ru-RU"/>
              </w:rPr>
            </w:pP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Тип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Дошкол</w:t>
            </w:r>
            <w:r>
              <w:rPr>
                <w:rFonts w:ascii="Times New Roman" w:eastAsia="Times New Roman" w:hAnsi="Times New Roman" w:cs="Times New Roman"/>
                <w:color w:val="000000"/>
                <w:sz w:val="26"/>
                <w:lang w:eastAsia="ru-RU"/>
              </w:rPr>
              <w:t>ьное образовательное учреждение</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Вид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Детский сад обеспечивает воспитание, обучение и</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развитие детей в возрасте от 1,5 до 7 лет.</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География реализации</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программы</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lang w:eastAsia="ru-RU"/>
              </w:rPr>
              <w:t xml:space="preserve">Красноярский край, г. Норильск, ул. Строительная 1 «Е», МБДОУ «ДС №95 «Снежинка» </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 xml:space="preserve">Цель Программы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7F3C90" w:rsidRDefault="003535DF" w:rsidP="003535DF">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Создание в ДОУ условий, оптимально</w:t>
            </w:r>
            <w:r w:rsidR="00600A1B">
              <w:rPr>
                <w:rFonts w:ascii="Times New Roman" w:eastAsia="Times New Roman" w:hAnsi="Times New Roman" w:cs="Times New Roman"/>
                <w:color w:val="000000"/>
                <w:sz w:val="26"/>
                <w:szCs w:val="26"/>
                <w:lang w:eastAsia="ru-RU"/>
              </w:rPr>
              <w:t xml:space="preserve"> </w:t>
            </w:r>
            <w:r w:rsidRPr="007F3C90">
              <w:rPr>
                <w:rFonts w:ascii="Times New Roman" w:eastAsia="Times New Roman" w:hAnsi="Times New Roman" w:cs="Times New Roman"/>
                <w:color w:val="000000"/>
                <w:sz w:val="26"/>
                <w:lang w:eastAsia="ru-RU"/>
              </w:rPr>
              <w:t>обеспечивающих процесс обучения дошкольников</w:t>
            </w:r>
            <w:r w:rsidR="00600A1B">
              <w:rPr>
                <w:rFonts w:ascii="Times New Roman" w:eastAsia="Times New Roman" w:hAnsi="Times New Roman" w:cs="Times New Roman"/>
                <w:color w:val="000000"/>
                <w:sz w:val="26"/>
                <w:szCs w:val="26"/>
                <w:lang w:eastAsia="ru-RU"/>
              </w:rPr>
              <w:t xml:space="preserve"> </w:t>
            </w:r>
            <w:r w:rsidRPr="007F3C90">
              <w:rPr>
                <w:rFonts w:ascii="Times New Roman" w:eastAsia="Times New Roman" w:hAnsi="Times New Roman" w:cs="Times New Roman"/>
                <w:color w:val="000000"/>
                <w:sz w:val="26"/>
                <w:lang w:eastAsia="ru-RU"/>
              </w:rPr>
              <w:t>правилам дорожного движения и формирование у</w:t>
            </w:r>
            <w:r w:rsidR="00600A1B">
              <w:rPr>
                <w:rFonts w:ascii="Times New Roman" w:eastAsia="Times New Roman" w:hAnsi="Times New Roman" w:cs="Times New Roman"/>
                <w:color w:val="000000"/>
                <w:sz w:val="26"/>
                <w:szCs w:val="26"/>
                <w:lang w:eastAsia="ru-RU"/>
              </w:rPr>
              <w:t xml:space="preserve"> </w:t>
            </w:r>
            <w:r w:rsidRPr="007F3C90">
              <w:rPr>
                <w:rFonts w:ascii="Times New Roman" w:eastAsia="Times New Roman" w:hAnsi="Times New Roman" w:cs="Times New Roman"/>
                <w:color w:val="000000"/>
                <w:sz w:val="26"/>
                <w:lang w:eastAsia="ru-RU"/>
              </w:rPr>
              <w:t>них необходимых умений и навыков, выработка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положительных, устойчивых привычек</w:t>
            </w:r>
            <w:r w:rsidR="00600A1B">
              <w:rPr>
                <w:rFonts w:ascii="Times New Roman" w:eastAsia="Times New Roman" w:hAnsi="Times New Roman" w:cs="Times New Roman"/>
                <w:color w:val="000000"/>
                <w:sz w:val="26"/>
                <w:szCs w:val="26"/>
                <w:lang w:eastAsia="ru-RU"/>
              </w:rPr>
              <w:t xml:space="preserve"> </w:t>
            </w:r>
            <w:r w:rsidRPr="007F3C90">
              <w:rPr>
                <w:rFonts w:ascii="Times New Roman" w:eastAsia="Times New Roman" w:hAnsi="Times New Roman" w:cs="Times New Roman"/>
                <w:color w:val="000000"/>
                <w:sz w:val="26"/>
                <w:lang w:eastAsia="ru-RU"/>
              </w:rPr>
              <w:t>безопасного поведения на улицах города.</w:t>
            </w:r>
          </w:p>
        </w:tc>
      </w:tr>
      <w:tr w:rsidR="003535DF" w:rsidRPr="007F3C90" w:rsidTr="00600A1B">
        <w:tc>
          <w:tcPr>
            <w:tcW w:w="2689" w:type="dxa"/>
            <w:tcBorders>
              <w:top w:val="single" w:sz="4" w:space="0" w:color="auto"/>
              <w:left w:val="single" w:sz="4" w:space="0" w:color="auto"/>
              <w:bottom w:val="single" w:sz="4" w:space="0" w:color="auto"/>
              <w:right w:val="single" w:sz="4" w:space="0" w:color="auto"/>
            </w:tcBorders>
            <w:vAlign w:val="center"/>
            <w:hideMark/>
          </w:tcPr>
          <w:p w:rsidR="003535DF" w:rsidRPr="000E5EB7" w:rsidRDefault="003535DF" w:rsidP="003535DF">
            <w:pPr>
              <w:spacing w:after="0" w:line="240" w:lineRule="auto"/>
              <w:rPr>
                <w:rFonts w:ascii="Times New Roman" w:eastAsia="Times New Roman" w:hAnsi="Times New Roman" w:cs="Times New Roman"/>
                <w:sz w:val="24"/>
                <w:szCs w:val="24"/>
                <w:lang w:eastAsia="ru-RU"/>
              </w:rPr>
            </w:pPr>
            <w:r w:rsidRPr="000E5EB7">
              <w:rPr>
                <w:rFonts w:ascii="Times New Roman" w:eastAsia="Times New Roman" w:hAnsi="Times New Roman" w:cs="Times New Roman"/>
                <w:b/>
                <w:bCs/>
                <w:color w:val="000000"/>
                <w:sz w:val="26"/>
                <w:lang w:eastAsia="ru-RU"/>
              </w:rPr>
              <w:t xml:space="preserve">Задачи Программы </w:t>
            </w:r>
          </w:p>
        </w:tc>
        <w:tc>
          <w:tcPr>
            <w:tcW w:w="7938" w:type="dxa"/>
            <w:tcBorders>
              <w:top w:val="single" w:sz="4" w:space="0" w:color="auto"/>
              <w:left w:val="single" w:sz="4" w:space="0" w:color="auto"/>
              <w:bottom w:val="single" w:sz="4" w:space="0" w:color="auto"/>
              <w:right w:val="single" w:sz="4" w:space="0" w:color="auto"/>
            </w:tcBorders>
            <w:vAlign w:val="center"/>
            <w:hideMark/>
          </w:tcPr>
          <w:p w:rsidR="003535DF" w:rsidRPr="000E5EB7" w:rsidRDefault="003535DF" w:rsidP="003535DF">
            <w:pPr>
              <w:spacing w:after="0" w:line="240" w:lineRule="auto"/>
              <w:rPr>
                <w:rFonts w:ascii="Times New Roman" w:eastAsia="Times New Roman" w:hAnsi="Times New Roman" w:cs="Times New Roman"/>
                <w:color w:val="000000"/>
                <w:sz w:val="26"/>
                <w:lang w:eastAsia="ru-RU"/>
              </w:rPr>
            </w:pPr>
            <w:r w:rsidRPr="000E5EB7">
              <w:rPr>
                <w:rFonts w:ascii="Times New Roman" w:eastAsia="Times New Roman" w:hAnsi="Times New Roman" w:cs="Times New Roman"/>
                <w:color w:val="000000"/>
                <w:sz w:val="26"/>
                <w:lang w:eastAsia="ru-RU"/>
              </w:rPr>
              <w:t>1. Освоение детьми практических навыков</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поведения в различных ситуациях дорожного</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движения через систему образовательной</w:t>
            </w:r>
            <w:r w:rsidRPr="000E5EB7">
              <w:rPr>
                <w:rFonts w:ascii="Times New Roman" w:eastAsia="Times New Roman" w:hAnsi="Times New Roman" w:cs="Times New Roman"/>
                <w:color w:val="000000"/>
                <w:sz w:val="26"/>
                <w:szCs w:val="26"/>
                <w:lang w:eastAsia="ru-RU"/>
              </w:rPr>
              <w:br/>
            </w:r>
            <w:r w:rsidRPr="000E5EB7">
              <w:rPr>
                <w:rFonts w:ascii="Times New Roman" w:eastAsia="Times New Roman" w:hAnsi="Times New Roman" w:cs="Times New Roman"/>
                <w:color w:val="000000"/>
                <w:sz w:val="26"/>
                <w:lang w:eastAsia="ru-RU"/>
              </w:rPr>
              <w:t>деятельности, игр, тренингов.</w:t>
            </w:r>
            <w:r w:rsidRPr="000E5EB7">
              <w:rPr>
                <w:rFonts w:ascii="Times New Roman" w:eastAsia="Times New Roman" w:hAnsi="Times New Roman" w:cs="Times New Roman"/>
                <w:color w:val="000000"/>
                <w:sz w:val="26"/>
                <w:szCs w:val="26"/>
                <w:lang w:eastAsia="ru-RU"/>
              </w:rPr>
              <w:br/>
            </w:r>
            <w:r w:rsidRPr="000E5EB7">
              <w:rPr>
                <w:rFonts w:ascii="Times New Roman" w:eastAsia="Times New Roman" w:hAnsi="Times New Roman" w:cs="Times New Roman"/>
                <w:color w:val="000000"/>
                <w:sz w:val="26"/>
                <w:lang w:eastAsia="ru-RU"/>
              </w:rPr>
              <w:t>2. Организация предметно-развивающей среды</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ДОУ по проблеме.</w:t>
            </w:r>
          </w:p>
          <w:p w:rsidR="003535DF" w:rsidRPr="000E5EB7" w:rsidRDefault="003535DF" w:rsidP="003535DF">
            <w:pPr>
              <w:spacing w:after="0" w:line="240" w:lineRule="auto"/>
              <w:rPr>
                <w:rFonts w:ascii="Times New Roman" w:eastAsia="Times New Roman" w:hAnsi="Times New Roman" w:cs="Times New Roman"/>
                <w:color w:val="000000"/>
                <w:sz w:val="26"/>
                <w:lang w:eastAsia="ru-RU"/>
              </w:rPr>
            </w:pPr>
            <w:r w:rsidRPr="000E5EB7">
              <w:rPr>
                <w:rFonts w:ascii="Times New Roman" w:eastAsia="Times New Roman" w:hAnsi="Times New Roman" w:cs="Times New Roman"/>
                <w:color w:val="000000"/>
                <w:sz w:val="26"/>
                <w:lang w:eastAsia="ru-RU"/>
              </w:rPr>
              <w:t>3. Активизация пропагандистской деятельности</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среди родителей воспитанников ДОУ по правилам</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дорожного движения и безопасному поведению на</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дороге.</w:t>
            </w:r>
            <w:r w:rsidRPr="000E5EB7">
              <w:rPr>
                <w:rFonts w:ascii="Times New Roman" w:eastAsia="Times New Roman" w:hAnsi="Times New Roman" w:cs="Times New Roman"/>
                <w:color w:val="000000"/>
                <w:sz w:val="26"/>
                <w:szCs w:val="26"/>
                <w:lang w:eastAsia="ru-RU"/>
              </w:rPr>
              <w:br/>
            </w:r>
            <w:r w:rsidRPr="000E5EB7">
              <w:rPr>
                <w:rFonts w:ascii="Times New Roman" w:eastAsia="Times New Roman" w:hAnsi="Times New Roman" w:cs="Times New Roman"/>
                <w:color w:val="000000"/>
                <w:sz w:val="26"/>
                <w:lang w:eastAsia="ru-RU"/>
              </w:rPr>
              <w:t>4. Повышение профессиональной компетентности</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педагогов в области обучения дошкольников</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правилам дорожного движения.</w:t>
            </w:r>
            <w:r w:rsidRPr="000E5EB7">
              <w:rPr>
                <w:rFonts w:ascii="Times New Roman" w:eastAsia="Times New Roman" w:hAnsi="Times New Roman" w:cs="Times New Roman"/>
                <w:color w:val="000000"/>
                <w:sz w:val="26"/>
                <w:szCs w:val="26"/>
                <w:lang w:eastAsia="ru-RU"/>
              </w:rPr>
              <w:br/>
            </w:r>
            <w:r w:rsidRPr="000E5EB7">
              <w:rPr>
                <w:rFonts w:ascii="Times New Roman" w:eastAsia="Times New Roman" w:hAnsi="Times New Roman" w:cs="Times New Roman"/>
                <w:color w:val="000000"/>
                <w:sz w:val="26"/>
                <w:lang w:eastAsia="ru-RU"/>
              </w:rPr>
              <w:t>5. Разработка комплекса мероприятий по</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формированию у детей навыков безопасного</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поведения на дороге.</w:t>
            </w:r>
          </w:p>
          <w:p w:rsidR="003535DF" w:rsidRPr="000E5EB7" w:rsidRDefault="003535DF" w:rsidP="003535DF">
            <w:pPr>
              <w:spacing w:after="0" w:line="240" w:lineRule="auto"/>
              <w:rPr>
                <w:rFonts w:ascii="Times New Roman" w:eastAsia="Times New Roman" w:hAnsi="Times New Roman" w:cs="Times New Roman"/>
                <w:color w:val="000000"/>
                <w:sz w:val="26"/>
                <w:lang w:eastAsia="ru-RU"/>
              </w:rPr>
            </w:pPr>
            <w:r w:rsidRPr="000E5EB7">
              <w:rPr>
                <w:rFonts w:ascii="Times New Roman" w:eastAsia="Times New Roman" w:hAnsi="Times New Roman" w:cs="Times New Roman"/>
                <w:color w:val="000000"/>
                <w:sz w:val="26"/>
                <w:lang w:eastAsia="ru-RU"/>
              </w:rPr>
              <w:t>6. Обеспечение консультативной помощи</w:t>
            </w:r>
            <w:r w:rsidR="00600A1B" w:rsidRPr="000E5EB7">
              <w:rPr>
                <w:rFonts w:ascii="Times New Roman" w:eastAsia="Times New Roman" w:hAnsi="Times New Roman" w:cs="Times New Roman"/>
                <w:color w:val="000000"/>
                <w:sz w:val="26"/>
                <w:szCs w:val="26"/>
                <w:lang w:eastAsia="ru-RU"/>
              </w:rPr>
              <w:t xml:space="preserve"> </w:t>
            </w:r>
            <w:r w:rsidRPr="000E5EB7">
              <w:rPr>
                <w:rFonts w:ascii="Times New Roman" w:eastAsia="Times New Roman" w:hAnsi="Times New Roman" w:cs="Times New Roman"/>
                <w:color w:val="000000"/>
                <w:sz w:val="26"/>
                <w:lang w:eastAsia="ru-RU"/>
              </w:rPr>
              <w:t>родителям по соблюдению правил поведения на</w:t>
            </w:r>
            <w:r w:rsidR="00600A1B" w:rsidRPr="000E5EB7">
              <w:rPr>
                <w:rFonts w:ascii="Times New Roman" w:eastAsia="Times New Roman" w:hAnsi="Times New Roman" w:cs="Times New Roman"/>
                <w:color w:val="000000"/>
                <w:sz w:val="26"/>
                <w:lang w:eastAsia="ru-RU"/>
              </w:rPr>
              <w:t xml:space="preserve"> </w:t>
            </w:r>
            <w:r w:rsidRPr="000E5EB7">
              <w:rPr>
                <w:rFonts w:ascii="Times New Roman" w:eastAsia="Times New Roman" w:hAnsi="Times New Roman" w:cs="Times New Roman"/>
                <w:color w:val="000000"/>
                <w:sz w:val="26"/>
                <w:lang w:eastAsia="ru-RU"/>
              </w:rPr>
              <w:t>улицах и дорогах с целью повышения</w:t>
            </w:r>
            <w:r w:rsidRPr="000E5EB7">
              <w:rPr>
                <w:rFonts w:ascii="Times New Roman" w:eastAsia="Times New Roman" w:hAnsi="Times New Roman" w:cs="Times New Roman"/>
                <w:color w:val="000000"/>
                <w:sz w:val="26"/>
                <w:szCs w:val="26"/>
                <w:lang w:eastAsia="ru-RU"/>
              </w:rPr>
              <w:br/>
            </w:r>
            <w:r w:rsidRPr="000E5EB7">
              <w:rPr>
                <w:rFonts w:ascii="Times New Roman" w:eastAsia="Times New Roman" w:hAnsi="Times New Roman" w:cs="Times New Roman"/>
                <w:color w:val="000000"/>
                <w:sz w:val="26"/>
                <w:lang w:eastAsia="ru-RU"/>
              </w:rPr>
              <w:t>ответственности за безопасность и жизнь детей.</w:t>
            </w:r>
          </w:p>
          <w:p w:rsidR="00600A1B" w:rsidRPr="000E5EB7" w:rsidRDefault="00600A1B" w:rsidP="003535DF">
            <w:pPr>
              <w:spacing w:after="0" w:line="240" w:lineRule="auto"/>
              <w:rPr>
                <w:rFonts w:ascii="Times New Roman" w:eastAsia="Times New Roman" w:hAnsi="Times New Roman" w:cs="Times New Roman"/>
                <w:color w:val="000000"/>
                <w:sz w:val="26"/>
                <w:lang w:eastAsia="ru-RU"/>
              </w:rPr>
            </w:pPr>
          </w:p>
        </w:tc>
      </w:tr>
    </w:tbl>
    <w:p w:rsidR="006C739E" w:rsidRDefault="006C739E" w:rsidP="006C739E">
      <w:pPr>
        <w:pStyle w:val="Ul"/>
        <w:spacing w:line="276" w:lineRule="auto"/>
        <w:rPr>
          <w:rStyle w:val="Spanhighlighted"/>
          <w:highlight w:val="cyan"/>
        </w:rPr>
      </w:pPr>
    </w:p>
    <w:p w:rsidR="006C739E" w:rsidRPr="007F3C90" w:rsidRDefault="006C739E" w:rsidP="006C739E">
      <w:pPr>
        <w:spacing w:after="0" w:line="240" w:lineRule="auto"/>
        <w:rPr>
          <w:rFonts w:ascii="Times New Roman" w:eastAsia="Times New Roman" w:hAnsi="Times New Roman" w:cs="Times New Roman"/>
          <w:sz w:val="24"/>
          <w:szCs w:val="24"/>
          <w:lang w:eastAsia="ru-RU"/>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7230"/>
      </w:tblGrid>
      <w:tr w:rsidR="006C739E" w:rsidRPr="007F3C90" w:rsidTr="006C739E">
        <w:tc>
          <w:tcPr>
            <w:tcW w:w="351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lastRenderedPageBreak/>
              <w:t>Сроки реализации</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программы</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Прогр</w:t>
            </w:r>
            <w:r>
              <w:rPr>
                <w:rFonts w:ascii="Times New Roman" w:eastAsia="Times New Roman" w:hAnsi="Times New Roman" w:cs="Times New Roman"/>
                <w:color w:val="000000"/>
                <w:sz w:val="26"/>
                <w:lang w:eastAsia="ru-RU"/>
              </w:rPr>
              <w:t>амма рассчитана на четыре года 2020-2024</w:t>
            </w:r>
            <w:r w:rsidRPr="007F3C90">
              <w:rPr>
                <w:rFonts w:ascii="Times New Roman" w:eastAsia="Times New Roman" w:hAnsi="Times New Roman" w:cs="Times New Roman"/>
                <w:color w:val="000000"/>
                <w:sz w:val="26"/>
                <w:lang w:eastAsia="ru-RU"/>
              </w:rPr>
              <w:t xml:space="preserve"> гг.</w:t>
            </w:r>
          </w:p>
        </w:tc>
      </w:tr>
      <w:tr w:rsidR="006C739E" w:rsidRPr="007F3C90" w:rsidTr="006C739E">
        <w:tc>
          <w:tcPr>
            <w:tcW w:w="351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На кого рассчитана</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программа</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Программа разработана для детей дошкольного</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возраста (второй младшей, средней, старшей и</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 xml:space="preserve">подготовительной групп </w:t>
            </w:r>
            <w:r>
              <w:rPr>
                <w:rFonts w:ascii="Times New Roman" w:eastAsia="Times New Roman" w:hAnsi="Times New Roman" w:cs="Times New Roman"/>
                <w:color w:val="000000"/>
                <w:sz w:val="26"/>
                <w:lang w:eastAsia="ru-RU"/>
              </w:rPr>
              <w:t>-в</w:t>
            </w:r>
            <w:r w:rsidRPr="007F3C90">
              <w:rPr>
                <w:rFonts w:ascii="Times New Roman" w:eastAsia="Times New Roman" w:hAnsi="Times New Roman" w:cs="Times New Roman"/>
                <w:color w:val="000000"/>
                <w:sz w:val="26"/>
                <w:lang w:eastAsia="ru-RU"/>
              </w:rPr>
              <w:t>озрастной состав детей</w:t>
            </w:r>
            <w:r w:rsidRPr="007F3C90">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lang w:eastAsia="ru-RU"/>
              </w:rPr>
              <w:t>от 3 до 7 лет), родителей (законных представителей), сотрудников ДОУ.</w:t>
            </w:r>
          </w:p>
        </w:tc>
      </w:tr>
      <w:tr w:rsidR="006C739E" w:rsidRPr="007F3C90" w:rsidTr="006C739E">
        <w:tc>
          <w:tcPr>
            <w:tcW w:w="351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Ожидаемые конечные</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результаты реализации</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Программы</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Образовательный:</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Овладение базовыми правилами поведения на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дороге;</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Анализ готовности решать дорожно</w:t>
            </w:r>
            <w:r>
              <w:rPr>
                <w:rFonts w:ascii="Times New Roman" w:eastAsia="Times New Roman" w:hAnsi="Times New Roman" w:cs="Times New Roman"/>
                <w:color w:val="000000"/>
                <w:sz w:val="26"/>
                <w:szCs w:val="26"/>
                <w:lang w:eastAsia="ru-RU"/>
              </w:rPr>
              <w:t xml:space="preserve"> - </w:t>
            </w:r>
            <w:r w:rsidRPr="007F3C90">
              <w:rPr>
                <w:rFonts w:ascii="Times New Roman" w:eastAsia="Times New Roman" w:hAnsi="Times New Roman" w:cs="Times New Roman"/>
                <w:color w:val="000000"/>
                <w:sz w:val="26"/>
                <w:lang w:eastAsia="ru-RU"/>
              </w:rPr>
              <w:t>транспортные ситуации;</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Формирование у детей самостоятельности и</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ответственности в действиях на дороге;</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Развитие творческих способностей;</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Формирование устойчивого познавательного</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интереса.</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Воспитательный:</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Формирование культуры поведения в процессе</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общения с дорогой;</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Привитие устойчивых навыков безопасного</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поведения в любой дорожной ситуации.</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Социальный:</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Формирование сознательного отношения к</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своим и чужим поступкам;</w:t>
            </w:r>
            <w:r w:rsidRPr="007F3C90">
              <w:rPr>
                <w:rFonts w:ascii="Times New Roman" w:eastAsia="Times New Roman" w:hAnsi="Times New Roman" w:cs="Times New Roman"/>
                <w:color w:val="000000"/>
                <w:sz w:val="26"/>
                <w:szCs w:val="26"/>
                <w:lang w:eastAsia="ru-RU"/>
              </w:rPr>
              <w:br/>
            </w:r>
            <w:r w:rsidRPr="007F3C90">
              <w:rPr>
                <w:rFonts w:ascii="Wingdings" w:eastAsia="Times New Roman" w:hAnsi="Wingdings" w:cs="Times New Roman"/>
                <w:color w:val="000000"/>
                <w:sz w:val="28"/>
                <w:lang w:eastAsia="ru-RU"/>
              </w:rPr>
              <w:sym w:font="Wingdings" w:char="F073"/>
            </w:r>
            <w:r w:rsidRPr="007F3C90">
              <w:rPr>
                <w:rFonts w:ascii="Wingdings" w:eastAsia="Times New Roman" w:hAnsi="Wingdings" w:cs="Times New Roman"/>
                <w:color w:val="000000"/>
                <w:sz w:val="28"/>
                <w:lang w:eastAsia="ru-RU"/>
              </w:rPr>
              <w:t></w:t>
            </w:r>
            <w:r w:rsidRPr="007F3C90">
              <w:rPr>
                <w:rFonts w:ascii="Times New Roman" w:eastAsia="Times New Roman" w:hAnsi="Times New Roman" w:cs="Times New Roman"/>
                <w:color w:val="000000"/>
                <w:sz w:val="26"/>
                <w:lang w:eastAsia="ru-RU"/>
              </w:rPr>
              <w:t>Развитие отрицательного отношения к</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нарушениям ПДД.</w:t>
            </w:r>
          </w:p>
        </w:tc>
      </w:tr>
      <w:tr w:rsidR="006C739E" w:rsidRPr="007F3C90" w:rsidTr="006C739E">
        <w:tc>
          <w:tcPr>
            <w:tcW w:w="351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b/>
                <w:bCs/>
                <w:color w:val="000000"/>
                <w:sz w:val="26"/>
                <w:lang w:eastAsia="ru-RU"/>
              </w:rPr>
              <w:t>Финансирование</w:t>
            </w:r>
            <w:r w:rsidRPr="007F3C90">
              <w:rPr>
                <w:rFonts w:ascii="Times New Roman" w:eastAsia="Times New Roman" w:hAnsi="Times New Roman" w:cs="Times New Roman"/>
                <w:b/>
                <w:bCs/>
                <w:color w:val="000000"/>
                <w:sz w:val="26"/>
                <w:szCs w:val="26"/>
                <w:lang w:eastAsia="ru-RU"/>
              </w:rPr>
              <w:br/>
            </w:r>
            <w:r w:rsidRPr="007F3C90">
              <w:rPr>
                <w:rFonts w:ascii="Times New Roman" w:eastAsia="Times New Roman" w:hAnsi="Times New Roman" w:cs="Times New Roman"/>
                <w:b/>
                <w:bCs/>
                <w:color w:val="000000"/>
                <w:sz w:val="26"/>
                <w:lang w:eastAsia="ru-RU"/>
              </w:rPr>
              <w:t>программы</w:t>
            </w:r>
          </w:p>
        </w:tc>
        <w:tc>
          <w:tcPr>
            <w:tcW w:w="7230" w:type="dxa"/>
            <w:tcBorders>
              <w:top w:val="single" w:sz="4" w:space="0" w:color="auto"/>
              <w:left w:val="single" w:sz="4" w:space="0" w:color="auto"/>
              <w:bottom w:val="single" w:sz="4" w:space="0" w:color="auto"/>
              <w:right w:val="single" w:sz="4" w:space="0" w:color="auto"/>
            </w:tcBorders>
            <w:vAlign w:val="center"/>
            <w:hideMark/>
          </w:tcPr>
          <w:p w:rsidR="006C739E" w:rsidRPr="007F3C90" w:rsidRDefault="006C739E" w:rsidP="006C739E">
            <w:pPr>
              <w:spacing w:after="0" w:line="240" w:lineRule="auto"/>
              <w:rPr>
                <w:rFonts w:ascii="Times New Roman" w:eastAsia="Times New Roman" w:hAnsi="Times New Roman" w:cs="Times New Roman"/>
                <w:sz w:val="24"/>
                <w:szCs w:val="24"/>
                <w:lang w:eastAsia="ru-RU"/>
              </w:rPr>
            </w:pPr>
            <w:r w:rsidRPr="007F3C90">
              <w:rPr>
                <w:rFonts w:ascii="Times New Roman" w:eastAsia="Times New Roman" w:hAnsi="Times New Roman" w:cs="Times New Roman"/>
                <w:color w:val="000000"/>
                <w:sz w:val="26"/>
                <w:lang w:eastAsia="ru-RU"/>
              </w:rPr>
              <w:t>Финансирования производится за счет средств</w:t>
            </w:r>
            <w:r w:rsidRPr="007F3C90">
              <w:rPr>
                <w:rFonts w:ascii="Times New Roman" w:eastAsia="Times New Roman" w:hAnsi="Times New Roman" w:cs="Times New Roman"/>
                <w:color w:val="000000"/>
                <w:sz w:val="26"/>
                <w:szCs w:val="26"/>
                <w:lang w:eastAsia="ru-RU"/>
              </w:rPr>
              <w:br/>
            </w:r>
            <w:r w:rsidRPr="007F3C90">
              <w:rPr>
                <w:rFonts w:ascii="Times New Roman" w:eastAsia="Times New Roman" w:hAnsi="Times New Roman" w:cs="Times New Roman"/>
                <w:color w:val="000000"/>
                <w:sz w:val="26"/>
                <w:lang w:eastAsia="ru-RU"/>
              </w:rPr>
              <w:t>образовательного учреждения.</w:t>
            </w:r>
          </w:p>
        </w:tc>
      </w:tr>
    </w:tbl>
    <w:p w:rsidR="006C739E" w:rsidRDefault="006C739E" w:rsidP="006C739E">
      <w:pPr>
        <w:pStyle w:val="Ul"/>
        <w:spacing w:line="276" w:lineRule="auto"/>
        <w:rPr>
          <w:rStyle w:val="Spanhighlighted"/>
        </w:rPr>
      </w:pPr>
      <w:r w:rsidRPr="007F3C90">
        <w:rPr>
          <w:sz w:val="24"/>
          <w:szCs w:val="24"/>
        </w:rPr>
        <w:br/>
      </w: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00A1B" w:rsidRDefault="00600A1B"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Default="006C739E" w:rsidP="006C739E">
      <w:pPr>
        <w:pStyle w:val="Ul"/>
        <w:spacing w:line="276" w:lineRule="auto"/>
        <w:rPr>
          <w:rStyle w:val="Spanhighlighted"/>
        </w:rPr>
      </w:pPr>
    </w:p>
    <w:p w:rsidR="006C739E" w:rsidRPr="0044619E" w:rsidRDefault="006C739E" w:rsidP="006C739E">
      <w:pPr>
        <w:pStyle w:val="Ul"/>
        <w:spacing w:line="276" w:lineRule="auto"/>
        <w:rPr>
          <w:b/>
          <w:i/>
          <w:sz w:val="28"/>
          <w:szCs w:val="28"/>
          <w:u w:val="single"/>
        </w:rPr>
      </w:pPr>
    </w:p>
    <w:p w:rsidR="006C739E" w:rsidRPr="00310E31" w:rsidRDefault="006C739E" w:rsidP="006C739E">
      <w:pPr>
        <w:pStyle w:val="Ul"/>
        <w:spacing w:line="276" w:lineRule="auto"/>
        <w:rPr>
          <w:highlight w:val="cyan"/>
          <w:shd w:val="clear" w:color="auto" w:fill="E3E6F9"/>
        </w:rPr>
      </w:pPr>
      <w:r w:rsidRPr="00310E31">
        <w:rPr>
          <w:b/>
          <w:sz w:val="28"/>
          <w:szCs w:val="28"/>
          <w:u w:val="single"/>
          <w:lang w:val="en-US"/>
        </w:rPr>
        <w:lastRenderedPageBreak/>
        <w:t>I</w:t>
      </w:r>
      <w:r w:rsidRPr="00310E31">
        <w:rPr>
          <w:b/>
          <w:sz w:val="28"/>
          <w:szCs w:val="28"/>
          <w:u w:val="single"/>
        </w:rPr>
        <w:t xml:space="preserve"> ЦЕЛЕВОЙ РАЗДЕЛ</w:t>
      </w:r>
    </w:p>
    <w:p w:rsidR="006C739E" w:rsidRPr="00D21B15" w:rsidRDefault="006C739E" w:rsidP="006C739E">
      <w:pPr>
        <w:pStyle w:val="Ul"/>
        <w:ind w:left="720"/>
        <w:jc w:val="both"/>
        <w:rPr>
          <w:b/>
          <w:i/>
          <w:sz w:val="28"/>
          <w:szCs w:val="28"/>
          <w:u w:val="single"/>
        </w:rPr>
      </w:pPr>
      <w:r>
        <w:rPr>
          <w:b/>
          <w:i/>
          <w:sz w:val="28"/>
          <w:szCs w:val="28"/>
          <w:u w:val="single"/>
        </w:rPr>
        <w:t>1.1  Пояснительная записка</w:t>
      </w:r>
      <w:r w:rsidRPr="00D21B15">
        <w:rPr>
          <w:b/>
          <w:i/>
          <w:sz w:val="28"/>
          <w:szCs w:val="28"/>
          <w:u w:val="single"/>
        </w:rPr>
        <w:t xml:space="preserve"> </w:t>
      </w:r>
    </w:p>
    <w:p w:rsidR="006C739E" w:rsidRPr="00AA57E1" w:rsidRDefault="006C739E" w:rsidP="006C739E">
      <w:pPr>
        <w:pStyle w:val="a3"/>
        <w:ind w:firstLine="567"/>
        <w:jc w:val="both"/>
        <w:rPr>
          <w:rFonts w:ascii="Times New Roman" w:hAnsi="Times New Roman"/>
          <w:sz w:val="28"/>
          <w:szCs w:val="28"/>
          <w:lang w:val="ru-RU"/>
        </w:rPr>
      </w:pPr>
      <w:r w:rsidRPr="00602E43">
        <w:rPr>
          <w:rFonts w:ascii="Times New Roman" w:hAnsi="Times New Roman"/>
          <w:sz w:val="28"/>
          <w:szCs w:val="28"/>
          <w:lang w:val="ru-RU"/>
        </w:rPr>
        <w:t xml:space="preserve">Травматизм на дорогах - это проблема, которая беспокоит </w:t>
      </w:r>
      <w:r>
        <w:rPr>
          <w:rFonts w:ascii="Times New Roman" w:hAnsi="Times New Roman"/>
          <w:sz w:val="28"/>
          <w:szCs w:val="28"/>
          <w:lang w:val="ru-RU"/>
        </w:rPr>
        <w:t xml:space="preserve">всех </w:t>
      </w:r>
      <w:r w:rsidRPr="00602E43">
        <w:rPr>
          <w:rFonts w:ascii="Times New Roman" w:hAnsi="Times New Roman"/>
          <w:sz w:val="28"/>
          <w:szCs w:val="28"/>
          <w:lang w:val="ru-RU"/>
        </w:rPr>
        <w:t>людей</w:t>
      </w:r>
      <w:r>
        <w:rPr>
          <w:rFonts w:ascii="Times New Roman" w:hAnsi="Times New Roman"/>
          <w:sz w:val="28"/>
          <w:szCs w:val="28"/>
          <w:lang w:val="ru-RU"/>
        </w:rPr>
        <w:t>, так как за последние годы увеличилось число автолюбителей  и как следствие увеличилось количество ДТП</w:t>
      </w:r>
      <w:r w:rsidRPr="00286256">
        <w:rPr>
          <w:rFonts w:ascii="Times New Roman" w:hAnsi="Times New Roman"/>
          <w:sz w:val="28"/>
          <w:szCs w:val="28"/>
          <w:lang w:val="ru-RU"/>
        </w:rPr>
        <w:t xml:space="preserve">.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w:t>
      </w:r>
      <w:r w:rsidRPr="00602E43">
        <w:rPr>
          <w:rFonts w:ascii="Times New Roman" w:hAnsi="Times New Roman"/>
          <w:sz w:val="28"/>
          <w:szCs w:val="28"/>
          <w:lang w:val="ru-RU"/>
        </w:rPr>
        <w:t xml:space="preserve">Однако дети дошкольного возраста – это особая категория пешеходов и пассажиров. </w:t>
      </w:r>
      <w:r w:rsidRPr="00286256">
        <w:rPr>
          <w:rFonts w:ascii="Times New Roman" w:hAnsi="Times New Roman"/>
          <w:sz w:val="28"/>
          <w:szCs w:val="28"/>
          <w:lang w:val="ru-RU"/>
        </w:rPr>
        <w:t>К ним нельзя под</w:t>
      </w:r>
      <w:r>
        <w:rPr>
          <w:rFonts w:ascii="Times New Roman" w:hAnsi="Times New Roman"/>
          <w:sz w:val="28"/>
          <w:szCs w:val="28"/>
          <w:lang w:val="ru-RU"/>
        </w:rPr>
        <w:t xml:space="preserve">ходить с той же меркой, как и </w:t>
      </w:r>
      <w:r w:rsidRPr="00286256">
        <w:rPr>
          <w:rFonts w:ascii="Times New Roman" w:hAnsi="Times New Roman"/>
          <w:sz w:val="28"/>
          <w:szCs w:val="28"/>
          <w:lang w:val="ru-RU"/>
        </w:rPr>
        <w:t xml:space="preserve">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w:t>
      </w:r>
      <w:r>
        <w:rPr>
          <w:rFonts w:ascii="Times New Roman" w:hAnsi="Times New Roman"/>
          <w:sz w:val="28"/>
          <w:szCs w:val="28"/>
          <w:lang w:val="ru-RU"/>
        </w:rPr>
        <w:t>ния, затрудняет процесс обучения</w:t>
      </w:r>
      <w:r w:rsidRPr="00286256">
        <w:rPr>
          <w:rFonts w:ascii="Times New Roman" w:hAnsi="Times New Roman"/>
          <w:sz w:val="28"/>
          <w:szCs w:val="28"/>
          <w:lang w:val="ru-RU"/>
        </w:rPr>
        <w:t xml:space="preserve">. </w:t>
      </w:r>
      <w:r w:rsidRPr="00602E43">
        <w:rPr>
          <w:rFonts w:ascii="Times New Roman" w:hAnsi="Times New Roman"/>
          <w:sz w:val="28"/>
          <w:szCs w:val="28"/>
          <w:lang w:val="ru-RU"/>
        </w:rPr>
        <w:t xml:space="preserve">Вот почему с самого раннего возраста необходимо учить детей правилам дорожного </w:t>
      </w:r>
      <w:r w:rsidRPr="00AA57E1">
        <w:rPr>
          <w:rFonts w:ascii="Times New Roman" w:hAnsi="Times New Roman"/>
          <w:sz w:val="28"/>
          <w:szCs w:val="28"/>
          <w:lang w:val="ru-RU"/>
        </w:rPr>
        <w:t>движения</w:t>
      </w:r>
      <w:r>
        <w:rPr>
          <w:rFonts w:ascii="Times New Roman" w:hAnsi="Times New Roman"/>
          <w:sz w:val="28"/>
          <w:szCs w:val="28"/>
          <w:lang w:val="ru-RU"/>
        </w:rPr>
        <w:t xml:space="preserve">, используя только доступные для детского понимания  методы и приемы, соответствующие  возрастным возможностям детей. </w:t>
      </w:r>
      <w:r w:rsidRPr="00AA57E1">
        <w:rPr>
          <w:rFonts w:ascii="Times New Roman" w:hAnsi="Times New Roman"/>
          <w:sz w:val="28"/>
          <w:szCs w:val="28"/>
          <w:lang w:val="ru-RU"/>
        </w:rPr>
        <w:t xml:space="preserve">В этом </w:t>
      </w:r>
      <w:r>
        <w:rPr>
          <w:rFonts w:ascii="Times New Roman" w:hAnsi="Times New Roman"/>
          <w:sz w:val="28"/>
          <w:szCs w:val="28"/>
          <w:lang w:val="ru-RU"/>
        </w:rPr>
        <w:t xml:space="preserve">направлении работы </w:t>
      </w:r>
      <w:r w:rsidRPr="00AA57E1">
        <w:rPr>
          <w:rFonts w:ascii="Times New Roman" w:hAnsi="Times New Roman"/>
          <w:sz w:val="28"/>
          <w:szCs w:val="28"/>
          <w:lang w:val="ru-RU"/>
        </w:rPr>
        <w:t xml:space="preserve">должны принимать участие и родители, и педагоги дошкольных образовательных учреждений, а в дальнейшем и школа.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педагогический коллектив  уделяет особое внимание обучению детей правилам дорожного движения. </w:t>
      </w:r>
    </w:p>
    <w:p w:rsidR="006C739E" w:rsidRDefault="006C739E" w:rsidP="006C739E">
      <w:pPr>
        <w:pStyle w:val="a3"/>
        <w:ind w:firstLine="567"/>
        <w:jc w:val="both"/>
        <w:rPr>
          <w:rFonts w:ascii="Times New Roman" w:hAnsi="Times New Roman"/>
          <w:sz w:val="28"/>
          <w:szCs w:val="28"/>
          <w:lang w:val="ru-RU"/>
        </w:rPr>
      </w:pPr>
      <w:r w:rsidRPr="00CD5C87">
        <w:rPr>
          <w:rFonts w:ascii="Times New Roman" w:hAnsi="Times New Roman"/>
          <w:sz w:val="28"/>
          <w:szCs w:val="28"/>
          <w:lang w:val="ru-RU"/>
        </w:rPr>
        <w:t xml:space="preserve">Исходя из актуальности выявленных проблем, в дошкольной образовательной организации необходимо разработать единые требования, подходы к изучению правил дорожного движения с детьми дошкольного возраста. </w:t>
      </w:r>
    </w:p>
    <w:p w:rsidR="006C739E" w:rsidRDefault="006C739E" w:rsidP="006C739E">
      <w:pPr>
        <w:spacing w:after="0"/>
        <w:ind w:firstLine="567"/>
        <w:jc w:val="both"/>
        <w:rPr>
          <w:rFonts w:ascii="Times New Roman" w:eastAsia="Times New Roman" w:hAnsi="Times New Roman" w:cs="Times New Roman"/>
          <w:sz w:val="28"/>
          <w:szCs w:val="28"/>
          <w:lang w:bidi="en-US"/>
        </w:rPr>
      </w:pPr>
      <w:r w:rsidRPr="00EB1FF9">
        <w:rPr>
          <w:rFonts w:ascii="Times New Roman" w:eastAsia="Times New Roman" w:hAnsi="Times New Roman" w:cs="Times New Roman"/>
          <w:sz w:val="28"/>
          <w:szCs w:val="28"/>
          <w:lang w:bidi="en-US"/>
        </w:rPr>
        <w:t xml:space="preserve">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w:t>
      </w:r>
      <w:r>
        <w:rPr>
          <w:rFonts w:ascii="Times New Roman" w:eastAsia="Times New Roman" w:hAnsi="Times New Roman" w:cs="Times New Roman"/>
          <w:sz w:val="28"/>
          <w:szCs w:val="28"/>
          <w:lang w:bidi="en-US"/>
        </w:rPr>
        <w:t>города</w:t>
      </w:r>
      <w:r w:rsidRPr="00EB1FF9">
        <w:rPr>
          <w:rFonts w:ascii="Times New Roman" w:eastAsia="Times New Roman" w:hAnsi="Times New Roman" w:cs="Times New Roman"/>
          <w:sz w:val="28"/>
          <w:szCs w:val="28"/>
          <w:lang w:bidi="en-US"/>
        </w:rPr>
        <w:t xml:space="preserve">: </w:t>
      </w:r>
    </w:p>
    <w:p w:rsidR="006C739E" w:rsidRDefault="006C739E" w:rsidP="006C739E">
      <w:pPr>
        <w:spacing w:after="0" w:line="240" w:lineRule="auto"/>
        <w:ind w:firstLine="567"/>
        <w:jc w:val="both"/>
        <w:rPr>
          <w:rFonts w:ascii="Times New Roman" w:eastAsia="Times New Roman" w:hAnsi="Times New Roman" w:cs="Times New Roman"/>
          <w:sz w:val="28"/>
          <w:szCs w:val="28"/>
          <w:lang w:bidi="en-US"/>
        </w:rPr>
      </w:pPr>
      <w:r w:rsidRPr="00EB1FF9">
        <w:rPr>
          <w:rFonts w:ascii="Times New Roman" w:eastAsia="Times New Roman" w:hAnsi="Times New Roman" w:cs="Times New Roman"/>
          <w:sz w:val="28"/>
          <w:szCs w:val="28"/>
          <w:lang w:bidi="en-US"/>
        </w:rPr>
        <w:t xml:space="preserve">1. Ребенок – пешеход; </w:t>
      </w:r>
    </w:p>
    <w:p w:rsidR="006C739E" w:rsidRDefault="006C739E" w:rsidP="006C739E">
      <w:pPr>
        <w:spacing w:after="0" w:line="240" w:lineRule="auto"/>
        <w:ind w:firstLine="567"/>
        <w:jc w:val="both"/>
        <w:rPr>
          <w:rFonts w:ascii="Times New Roman" w:eastAsia="Times New Roman" w:hAnsi="Times New Roman" w:cs="Times New Roman"/>
          <w:sz w:val="28"/>
          <w:szCs w:val="28"/>
          <w:lang w:bidi="en-US"/>
        </w:rPr>
      </w:pPr>
      <w:r w:rsidRPr="00EB1FF9">
        <w:rPr>
          <w:rFonts w:ascii="Times New Roman" w:eastAsia="Times New Roman" w:hAnsi="Times New Roman" w:cs="Times New Roman"/>
          <w:sz w:val="28"/>
          <w:szCs w:val="28"/>
          <w:lang w:bidi="en-US"/>
        </w:rPr>
        <w:t xml:space="preserve">2. Ребенок – пассажир  транспорта; </w:t>
      </w:r>
    </w:p>
    <w:p w:rsidR="006C739E" w:rsidRDefault="006C739E" w:rsidP="006C739E">
      <w:pPr>
        <w:spacing w:after="0" w:line="240" w:lineRule="auto"/>
        <w:ind w:firstLine="567"/>
        <w:jc w:val="both"/>
        <w:rPr>
          <w:rFonts w:ascii="Times New Roman" w:eastAsia="Times New Roman" w:hAnsi="Times New Roman" w:cs="Times New Roman"/>
          <w:sz w:val="28"/>
          <w:szCs w:val="28"/>
          <w:lang w:bidi="en-US"/>
        </w:rPr>
      </w:pPr>
      <w:r w:rsidRPr="00EB1FF9">
        <w:rPr>
          <w:rFonts w:ascii="Times New Roman" w:eastAsia="Times New Roman" w:hAnsi="Times New Roman" w:cs="Times New Roman"/>
          <w:sz w:val="28"/>
          <w:szCs w:val="28"/>
          <w:lang w:bidi="en-US"/>
        </w:rPr>
        <w:t xml:space="preserve">3. Ребенок – водитель детских транспортных средств (велосипед, снегокат, санки, ролики и др.) </w:t>
      </w:r>
    </w:p>
    <w:p w:rsidR="006C739E" w:rsidRPr="00EB1FF9" w:rsidRDefault="006C739E" w:rsidP="006C739E">
      <w:pPr>
        <w:spacing w:after="0" w:line="240" w:lineRule="auto"/>
        <w:ind w:firstLine="567"/>
        <w:jc w:val="both"/>
        <w:rPr>
          <w:rFonts w:ascii="Times New Roman" w:eastAsia="Times New Roman" w:hAnsi="Times New Roman" w:cs="Times New Roman"/>
          <w:sz w:val="28"/>
          <w:szCs w:val="28"/>
          <w:lang w:bidi="en-US"/>
        </w:rPr>
      </w:pPr>
      <w:r w:rsidRPr="00EB1FF9">
        <w:rPr>
          <w:rFonts w:ascii="Times New Roman" w:eastAsia="Times New Roman" w:hAnsi="Times New Roman" w:cs="Times New Roman"/>
          <w:sz w:val="28"/>
          <w:szCs w:val="28"/>
          <w:lang w:bidi="en-US"/>
        </w:rPr>
        <w:t xml:space="preserve">Важное значение имеет хорошо организованный педагогический процесс при обучении дошкольников. В процессе обучения правилам и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на дороге невозможно без выполнения детьми заданий с имитацией возможных ситуаций на дороге и в транспорте. </w:t>
      </w:r>
    </w:p>
    <w:p w:rsidR="006C739E" w:rsidRDefault="006C739E" w:rsidP="006C739E">
      <w:pPr>
        <w:pStyle w:val="a3"/>
        <w:ind w:firstLine="567"/>
        <w:jc w:val="both"/>
        <w:rPr>
          <w:rFonts w:ascii="Times New Roman" w:hAnsi="Times New Roman"/>
          <w:sz w:val="28"/>
          <w:szCs w:val="28"/>
          <w:lang w:val="ru-RU"/>
        </w:rPr>
      </w:pPr>
    </w:p>
    <w:p w:rsidR="006C739E" w:rsidRDefault="006C739E" w:rsidP="006C739E">
      <w:pPr>
        <w:spacing w:after="0" w:line="240" w:lineRule="auto"/>
        <w:ind w:firstLine="567"/>
        <w:jc w:val="both"/>
        <w:rPr>
          <w:rFonts w:ascii="Times New Roman" w:hAnsi="Times New Roman" w:cs="Times New Roman"/>
          <w:b/>
          <w:i/>
          <w:sz w:val="28"/>
          <w:szCs w:val="24"/>
        </w:rPr>
      </w:pPr>
      <w:r w:rsidRPr="006869D9">
        <w:rPr>
          <w:rFonts w:ascii="Times New Roman" w:hAnsi="Times New Roman" w:cs="Times New Roman"/>
          <w:b/>
          <w:i/>
          <w:sz w:val="28"/>
          <w:szCs w:val="24"/>
        </w:rPr>
        <w:t xml:space="preserve">Нормативно-правовое обеспечение программы: </w:t>
      </w:r>
    </w:p>
    <w:p w:rsidR="006C739E" w:rsidRPr="00AA57E1" w:rsidRDefault="006C739E" w:rsidP="006C739E">
      <w:pPr>
        <w:pStyle w:val="a3"/>
        <w:ind w:firstLine="709"/>
        <w:jc w:val="both"/>
        <w:rPr>
          <w:rFonts w:ascii="Times New Roman" w:hAnsi="Times New Roman"/>
          <w:sz w:val="28"/>
          <w:szCs w:val="28"/>
          <w:lang w:val="ru-RU"/>
        </w:rPr>
      </w:pPr>
      <w:r w:rsidRPr="001B773E">
        <w:rPr>
          <w:rFonts w:ascii="Times New Roman" w:hAnsi="Times New Roman"/>
          <w:sz w:val="28"/>
          <w:szCs w:val="28"/>
          <w:lang w:val="ru-RU"/>
        </w:rPr>
        <w:t>Программа «</w:t>
      </w:r>
      <w:r w:rsidR="00E65494">
        <w:rPr>
          <w:rFonts w:ascii="Times New Roman" w:hAnsi="Times New Roman"/>
          <w:sz w:val="28"/>
          <w:szCs w:val="28"/>
          <w:lang w:val="ru-RU"/>
        </w:rPr>
        <w:t>Безопасная дорога</w:t>
      </w:r>
      <w:r w:rsidRPr="001B773E">
        <w:rPr>
          <w:rFonts w:ascii="Times New Roman" w:hAnsi="Times New Roman"/>
          <w:sz w:val="28"/>
          <w:szCs w:val="28"/>
          <w:lang w:val="ru-RU"/>
        </w:rPr>
        <w:t>»</w:t>
      </w:r>
      <w:r w:rsidRPr="00AA57E1">
        <w:rPr>
          <w:rFonts w:ascii="Times New Roman" w:hAnsi="Times New Roman"/>
          <w:sz w:val="28"/>
          <w:szCs w:val="28"/>
          <w:lang w:val="ru-RU"/>
        </w:rPr>
        <w:t xml:space="preserve"> разработана на основе основной образовательной программы </w:t>
      </w:r>
      <w:r>
        <w:rPr>
          <w:rFonts w:ascii="Times New Roman" w:hAnsi="Times New Roman"/>
          <w:sz w:val="28"/>
          <w:szCs w:val="28"/>
          <w:lang w:val="ru-RU"/>
        </w:rPr>
        <w:t>МБ</w:t>
      </w:r>
      <w:r w:rsidRPr="00AA57E1">
        <w:rPr>
          <w:rFonts w:ascii="Times New Roman" w:hAnsi="Times New Roman"/>
          <w:sz w:val="28"/>
          <w:szCs w:val="28"/>
          <w:lang w:val="ru-RU"/>
        </w:rPr>
        <w:t>ДОУ</w:t>
      </w:r>
      <w:r>
        <w:rPr>
          <w:rFonts w:ascii="Times New Roman" w:hAnsi="Times New Roman"/>
          <w:sz w:val="28"/>
          <w:szCs w:val="28"/>
          <w:lang w:val="ru-RU"/>
        </w:rPr>
        <w:t xml:space="preserve"> «ДС №95 «Снежинка»,  дополнительной  программы</w:t>
      </w:r>
      <w:r w:rsidRPr="00AA57E1">
        <w:rPr>
          <w:rFonts w:ascii="Times New Roman" w:hAnsi="Times New Roman"/>
          <w:sz w:val="28"/>
          <w:szCs w:val="28"/>
          <w:lang w:val="ru-RU"/>
        </w:rPr>
        <w:t xml:space="preserve">  «Основы безопасности жизнедеятельности детей» Р.Б.Стеркиной, О.Л. Князевой и в соответствии с нормативно- правовыми документами по дошкольному образованию: </w:t>
      </w:r>
    </w:p>
    <w:p w:rsidR="006C739E" w:rsidRPr="001B773E" w:rsidRDefault="006C739E" w:rsidP="006C739E">
      <w:pPr>
        <w:pStyle w:val="a3"/>
        <w:numPr>
          <w:ilvl w:val="0"/>
          <w:numId w:val="1"/>
        </w:numPr>
        <w:jc w:val="both"/>
        <w:rPr>
          <w:rFonts w:ascii="Times New Roman" w:hAnsi="Times New Roman"/>
          <w:sz w:val="28"/>
          <w:szCs w:val="28"/>
          <w:lang w:val="ru-RU"/>
        </w:rPr>
      </w:pPr>
      <w:r w:rsidRPr="00956797">
        <w:rPr>
          <w:rFonts w:ascii="Times New Roman" w:hAnsi="Times New Roman"/>
          <w:sz w:val="28"/>
          <w:szCs w:val="28"/>
          <w:lang w:val="ru-RU"/>
        </w:rPr>
        <w:lastRenderedPageBreak/>
        <w:t xml:space="preserve">«Закон  об образовании РФ» </w:t>
      </w:r>
      <w:r w:rsidRPr="001B773E">
        <w:rPr>
          <w:rFonts w:ascii="Times New Roman" w:hAnsi="Times New Roman"/>
          <w:sz w:val="28"/>
          <w:szCs w:val="28"/>
          <w:lang w:val="ru-RU"/>
        </w:rPr>
        <w:t>№273-ФЗ</w:t>
      </w:r>
      <w:r w:rsidRPr="00956797">
        <w:rPr>
          <w:rFonts w:ascii="Times New Roman" w:hAnsi="Times New Roman"/>
          <w:sz w:val="28"/>
          <w:szCs w:val="28"/>
          <w:lang w:val="ru-RU"/>
        </w:rPr>
        <w:t xml:space="preserve"> от 29.12, 2012г.</w:t>
      </w:r>
      <w:r w:rsidRPr="001B773E">
        <w:rPr>
          <w:rFonts w:ascii="Times New Roman" w:hAnsi="Times New Roman"/>
          <w:sz w:val="28"/>
          <w:szCs w:val="28"/>
          <w:lang w:val="ru-RU"/>
        </w:rPr>
        <w:t xml:space="preserve">; </w:t>
      </w:r>
    </w:p>
    <w:p w:rsidR="006C739E" w:rsidRPr="00B86748" w:rsidRDefault="006C739E" w:rsidP="006C739E">
      <w:pPr>
        <w:pStyle w:val="a3"/>
        <w:numPr>
          <w:ilvl w:val="0"/>
          <w:numId w:val="1"/>
        </w:numPr>
        <w:jc w:val="both"/>
        <w:rPr>
          <w:rFonts w:ascii="Times New Roman" w:hAnsi="Times New Roman"/>
          <w:sz w:val="28"/>
          <w:szCs w:val="28"/>
          <w:lang w:val="ru-RU"/>
        </w:rPr>
      </w:pPr>
      <w:r w:rsidRPr="00B86748">
        <w:rPr>
          <w:rFonts w:ascii="Times New Roman" w:hAnsi="Times New Roman"/>
          <w:sz w:val="28"/>
          <w:szCs w:val="24"/>
          <w:lang w:val="ru-RU"/>
        </w:rPr>
        <w:t xml:space="preserve">Федеральная целевая программа "Повышение безопасности дорожного движения в 2013 - 2020 годах" утв. постановлением Правительства РФ от 27.10.2012№1995. </w:t>
      </w:r>
    </w:p>
    <w:p w:rsidR="006C739E" w:rsidRPr="00B86748" w:rsidRDefault="006C739E" w:rsidP="006C739E">
      <w:pPr>
        <w:pStyle w:val="a3"/>
        <w:numPr>
          <w:ilvl w:val="0"/>
          <w:numId w:val="1"/>
        </w:numPr>
        <w:jc w:val="both"/>
        <w:rPr>
          <w:rFonts w:ascii="Times New Roman" w:hAnsi="Times New Roman"/>
          <w:sz w:val="28"/>
          <w:szCs w:val="28"/>
          <w:lang w:val="ru-RU"/>
        </w:rPr>
      </w:pPr>
      <w:r w:rsidRPr="00B86748">
        <w:rPr>
          <w:rFonts w:ascii="Times New Roman" w:hAnsi="Times New Roman"/>
          <w:sz w:val="28"/>
          <w:szCs w:val="24"/>
          <w:lang w:val="ru-RU"/>
        </w:rPr>
        <w:t xml:space="preserve">Федеральный закон от 10 декабря 1995 г. </w:t>
      </w:r>
      <w:r w:rsidRPr="00B86748">
        <w:rPr>
          <w:rFonts w:ascii="Times New Roman" w:hAnsi="Times New Roman"/>
          <w:sz w:val="28"/>
          <w:szCs w:val="24"/>
        </w:rPr>
        <w:t>N</w:t>
      </w:r>
      <w:r w:rsidRPr="00B86748">
        <w:rPr>
          <w:rFonts w:ascii="Times New Roman" w:hAnsi="Times New Roman"/>
          <w:sz w:val="28"/>
          <w:szCs w:val="24"/>
          <w:lang w:val="ru-RU"/>
        </w:rPr>
        <w:t xml:space="preserve"> 196-ФЗ (ред. от 30.07.2019) «О безопасности дорожного движения» </w:t>
      </w:r>
    </w:p>
    <w:p w:rsidR="006C739E" w:rsidRPr="00956797" w:rsidRDefault="006C739E" w:rsidP="006C739E">
      <w:pPr>
        <w:pStyle w:val="a3"/>
        <w:numPr>
          <w:ilvl w:val="0"/>
          <w:numId w:val="1"/>
        </w:numPr>
        <w:jc w:val="both"/>
        <w:rPr>
          <w:rFonts w:ascii="Times New Roman" w:hAnsi="Times New Roman"/>
          <w:sz w:val="28"/>
          <w:szCs w:val="28"/>
          <w:lang w:val="ru-RU"/>
        </w:rPr>
      </w:pPr>
      <w:r w:rsidRPr="00956797">
        <w:rPr>
          <w:rFonts w:ascii="Times New Roman" w:hAnsi="Times New Roman"/>
          <w:sz w:val="28"/>
          <w:szCs w:val="28"/>
          <w:lang w:val="ru-RU"/>
        </w:rPr>
        <w:t xml:space="preserve">Федеральный государственный образовательный стандарт дошкольного образования </w:t>
      </w:r>
      <w:r w:rsidRPr="00956797">
        <w:rPr>
          <w:rFonts w:ascii="Times New Roman" w:hAnsi="Times New Roman"/>
          <w:color w:val="000000"/>
          <w:sz w:val="28"/>
          <w:szCs w:val="28"/>
          <w:lang w:val="ru-RU"/>
        </w:rPr>
        <w:t>№ 1155 от 17.10.2013;</w:t>
      </w:r>
    </w:p>
    <w:p w:rsidR="006C739E" w:rsidRPr="00A51A41" w:rsidRDefault="006C739E" w:rsidP="006C739E">
      <w:pPr>
        <w:pStyle w:val="a3"/>
        <w:numPr>
          <w:ilvl w:val="0"/>
          <w:numId w:val="1"/>
        </w:numPr>
        <w:jc w:val="both"/>
        <w:rPr>
          <w:rFonts w:ascii="Times New Roman" w:hAnsi="Times New Roman"/>
          <w:sz w:val="28"/>
          <w:szCs w:val="28"/>
          <w:lang w:val="ru-RU"/>
        </w:rPr>
      </w:pPr>
      <w:r w:rsidRPr="00A51A41">
        <w:rPr>
          <w:rFonts w:ascii="Times New Roman" w:hAnsi="Times New Roman"/>
          <w:sz w:val="28"/>
          <w:szCs w:val="28"/>
          <w:lang w:val="ru-RU"/>
        </w:rPr>
        <w:t xml:space="preserve"> «Санитарно-эпидемиологические требования к устройству, содержанию и организации режима работы дошкольных организациях» (Постановление  от 15.05.2013. </w:t>
      </w:r>
      <w:r w:rsidRPr="00A51A41">
        <w:rPr>
          <w:rFonts w:ascii="Times New Roman" w:hAnsi="Times New Roman"/>
          <w:sz w:val="28"/>
          <w:szCs w:val="28"/>
        </w:rPr>
        <w:t>N</w:t>
      </w:r>
      <w:r w:rsidRPr="00A51A41">
        <w:rPr>
          <w:rFonts w:ascii="Times New Roman" w:hAnsi="Times New Roman"/>
          <w:sz w:val="28"/>
          <w:szCs w:val="28"/>
          <w:lang w:val="ru-RU"/>
        </w:rPr>
        <w:t xml:space="preserve"> 26  «Об утверждении  СаНпиН 2.4.1.3049-13»); </w:t>
      </w:r>
    </w:p>
    <w:p w:rsidR="006C739E" w:rsidRPr="00956797" w:rsidRDefault="006C739E" w:rsidP="006C739E">
      <w:pPr>
        <w:pStyle w:val="a3"/>
        <w:numPr>
          <w:ilvl w:val="0"/>
          <w:numId w:val="1"/>
        </w:numPr>
        <w:jc w:val="both"/>
        <w:rPr>
          <w:rFonts w:ascii="Times New Roman" w:hAnsi="Times New Roman"/>
          <w:sz w:val="28"/>
          <w:szCs w:val="28"/>
        </w:rPr>
      </w:pPr>
      <w:r w:rsidRPr="00956797">
        <w:rPr>
          <w:rFonts w:ascii="Times New Roman" w:hAnsi="Times New Roman"/>
          <w:sz w:val="28"/>
          <w:szCs w:val="28"/>
        </w:rPr>
        <w:t>Устав ДОУ;</w:t>
      </w:r>
    </w:p>
    <w:p w:rsidR="006C739E" w:rsidRPr="00956797" w:rsidRDefault="006C739E" w:rsidP="006C739E">
      <w:pPr>
        <w:pStyle w:val="a3"/>
        <w:numPr>
          <w:ilvl w:val="0"/>
          <w:numId w:val="1"/>
        </w:numPr>
        <w:jc w:val="both"/>
        <w:rPr>
          <w:rFonts w:ascii="Times New Roman" w:hAnsi="Times New Roman"/>
          <w:sz w:val="28"/>
          <w:szCs w:val="28"/>
          <w:lang w:val="ru-RU"/>
        </w:rPr>
      </w:pPr>
      <w:r>
        <w:rPr>
          <w:rFonts w:ascii="Times New Roman" w:hAnsi="Times New Roman"/>
          <w:color w:val="000000"/>
          <w:sz w:val="28"/>
          <w:szCs w:val="28"/>
          <w:lang w:val="ru-RU"/>
        </w:rPr>
        <w:t>годовой план  работы ДОУ</w:t>
      </w:r>
      <w:r w:rsidRPr="00956797">
        <w:rPr>
          <w:rFonts w:ascii="Times New Roman" w:hAnsi="Times New Roman"/>
          <w:color w:val="000000"/>
          <w:sz w:val="28"/>
          <w:szCs w:val="28"/>
          <w:lang w:val="ru-RU"/>
        </w:rPr>
        <w:t>;</w:t>
      </w:r>
    </w:p>
    <w:p w:rsidR="006C739E" w:rsidRPr="00B86748" w:rsidRDefault="006C739E" w:rsidP="006C739E">
      <w:pPr>
        <w:pStyle w:val="a3"/>
        <w:numPr>
          <w:ilvl w:val="0"/>
          <w:numId w:val="1"/>
        </w:numPr>
        <w:jc w:val="both"/>
        <w:rPr>
          <w:rFonts w:ascii="Times New Roman" w:hAnsi="Times New Roman"/>
          <w:sz w:val="28"/>
          <w:szCs w:val="28"/>
          <w:lang w:val="ru-RU"/>
        </w:rPr>
      </w:pPr>
      <w:r>
        <w:rPr>
          <w:rFonts w:ascii="Times New Roman" w:hAnsi="Times New Roman"/>
          <w:color w:val="000000"/>
          <w:sz w:val="28"/>
          <w:szCs w:val="28"/>
          <w:lang w:val="ru-RU"/>
        </w:rPr>
        <w:t>календарно-тематический план ДОУ</w:t>
      </w:r>
      <w:r w:rsidRPr="00956797">
        <w:rPr>
          <w:rFonts w:ascii="Times New Roman" w:hAnsi="Times New Roman"/>
          <w:color w:val="000000"/>
          <w:sz w:val="28"/>
          <w:szCs w:val="28"/>
          <w:lang w:val="ru-RU"/>
        </w:rPr>
        <w:t>.</w:t>
      </w:r>
    </w:p>
    <w:p w:rsidR="006C739E" w:rsidRDefault="006C739E" w:rsidP="006C739E">
      <w:pPr>
        <w:pStyle w:val="a3"/>
        <w:jc w:val="both"/>
        <w:rPr>
          <w:rFonts w:ascii="Times New Roman" w:hAnsi="Times New Roman"/>
          <w:b/>
          <w:i/>
          <w:sz w:val="28"/>
          <w:szCs w:val="28"/>
          <w:lang w:val="ru-RU"/>
        </w:rPr>
      </w:pPr>
    </w:p>
    <w:p w:rsidR="006C739E" w:rsidRDefault="006C739E" w:rsidP="006C739E">
      <w:pPr>
        <w:pStyle w:val="a3"/>
        <w:ind w:firstLine="709"/>
        <w:jc w:val="both"/>
        <w:rPr>
          <w:lang w:val="ru-RU"/>
        </w:rPr>
      </w:pPr>
      <w:r w:rsidRPr="00843CF9">
        <w:rPr>
          <w:rFonts w:ascii="Times New Roman" w:hAnsi="Times New Roman"/>
          <w:b/>
          <w:i/>
          <w:sz w:val="28"/>
          <w:szCs w:val="28"/>
          <w:lang w:val="ru-RU"/>
        </w:rPr>
        <w:t>1.2</w:t>
      </w:r>
      <w:r>
        <w:rPr>
          <w:rFonts w:ascii="Times New Roman" w:hAnsi="Times New Roman"/>
          <w:sz w:val="28"/>
          <w:szCs w:val="28"/>
          <w:lang w:val="ru-RU"/>
        </w:rPr>
        <w:t xml:space="preserve"> </w:t>
      </w:r>
      <w:r>
        <w:rPr>
          <w:rFonts w:ascii="Times New Roman" w:hAnsi="Times New Roman"/>
          <w:b/>
          <w:i/>
          <w:sz w:val="28"/>
          <w:szCs w:val="28"/>
          <w:u w:val="single"/>
          <w:lang w:val="ru-RU"/>
        </w:rPr>
        <w:t xml:space="preserve">Принципы </w:t>
      </w:r>
      <w:r w:rsidRPr="00D21B15">
        <w:rPr>
          <w:rFonts w:ascii="Times New Roman" w:hAnsi="Times New Roman"/>
          <w:b/>
          <w:i/>
          <w:sz w:val="28"/>
          <w:szCs w:val="28"/>
          <w:u w:val="single"/>
          <w:lang w:val="ru-RU"/>
        </w:rPr>
        <w:t>программы</w:t>
      </w:r>
      <w:r w:rsidRPr="00D161F9">
        <w:rPr>
          <w:lang w:val="ru-RU"/>
        </w:rPr>
        <w:t xml:space="preserve"> </w:t>
      </w:r>
    </w:p>
    <w:p w:rsidR="006C739E" w:rsidRPr="0023219B" w:rsidRDefault="006C739E" w:rsidP="006C739E">
      <w:pPr>
        <w:pStyle w:val="a3"/>
        <w:ind w:firstLine="567"/>
        <w:jc w:val="both"/>
        <w:rPr>
          <w:rFonts w:ascii="Times New Roman" w:hAnsi="Times New Roman"/>
          <w:sz w:val="28"/>
          <w:szCs w:val="28"/>
          <w:lang w:val="ru-RU"/>
        </w:rPr>
      </w:pPr>
      <w:r>
        <w:rPr>
          <w:rFonts w:ascii="Times New Roman" w:hAnsi="Times New Roman"/>
          <w:sz w:val="28"/>
          <w:szCs w:val="28"/>
          <w:lang w:val="ru-RU" w:eastAsia="ru-RU"/>
        </w:rPr>
        <w:t>Принципы с</w:t>
      </w:r>
      <w:r w:rsidRPr="0023219B">
        <w:rPr>
          <w:rFonts w:ascii="Times New Roman" w:hAnsi="Times New Roman"/>
          <w:sz w:val="28"/>
          <w:szCs w:val="28"/>
          <w:lang w:val="ru-RU" w:eastAsia="ru-RU"/>
        </w:rPr>
        <w:t>оответств</w:t>
      </w:r>
      <w:r>
        <w:rPr>
          <w:rFonts w:ascii="Times New Roman" w:hAnsi="Times New Roman"/>
          <w:sz w:val="28"/>
          <w:szCs w:val="28"/>
          <w:lang w:val="ru-RU" w:eastAsia="ru-RU"/>
        </w:rPr>
        <w:t>уют ФГОС дошкольного образования</w:t>
      </w:r>
      <w:r w:rsidRPr="0023219B">
        <w:rPr>
          <w:rFonts w:ascii="Times New Roman" w:hAnsi="Times New Roman"/>
          <w:sz w:val="28"/>
          <w:szCs w:val="28"/>
          <w:lang w:val="ru-RU" w:eastAsia="ru-RU"/>
        </w:rPr>
        <w:t xml:space="preserve"> и основной образ</w:t>
      </w:r>
      <w:r>
        <w:rPr>
          <w:rFonts w:ascii="Times New Roman" w:hAnsi="Times New Roman"/>
          <w:sz w:val="28"/>
          <w:szCs w:val="28"/>
          <w:lang w:val="ru-RU" w:eastAsia="ru-RU"/>
        </w:rPr>
        <w:t>овательной программе дошкольного образования</w:t>
      </w:r>
      <w:r w:rsidRPr="0023219B">
        <w:rPr>
          <w:rFonts w:ascii="Times New Roman" w:hAnsi="Times New Roman"/>
          <w:sz w:val="28"/>
          <w:szCs w:val="28"/>
          <w:lang w:val="ru-RU" w:eastAsia="ru-RU"/>
        </w:rPr>
        <w:t>:</w:t>
      </w:r>
    </w:p>
    <w:p w:rsidR="006C739E" w:rsidRPr="0023219B" w:rsidRDefault="006C739E" w:rsidP="006C739E">
      <w:pPr>
        <w:pStyle w:val="a3"/>
        <w:numPr>
          <w:ilvl w:val="0"/>
          <w:numId w:val="3"/>
        </w:numPr>
        <w:ind w:left="567" w:hanging="283"/>
        <w:jc w:val="both"/>
        <w:rPr>
          <w:rFonts w:ascii="Times New Roman" w:hAnsi="Times New Roman"/>
          <w:sz w:val="28"/>
          <w:szCs w:val="28"/>
          <w:lang w:eastAsia="ru-RU"/>
        </w:rPr>
      </w:pPr>
      <w:r w:rsidRPr="0023219B">
        <w:rPr>
          <w:rFonts w:ascii="Times New Roman" w:hAnsi="Times New Roman"/>
          <w:sz w:val="28"/>
          <w:szCs w:val="28"/>
          <w:lang w:eastAsia="ru-RU"/>
        </w:rPr>
        <w:t>принцип развивающего обучения;</w:t>
      </w:r>
    </w:p>
    <w:p w:rsidR="006C739E" w:rsidRPr="0023219B" w:rsidRDefault="006C739E" w:rsidP="006C739E">
      <w:pPr>
        <w:pStyle w:val="a3"/>
        <w:numPr>
          <w:ilvl w:val="0"/>
          <w:numId w:val="3"/>
        </w:numPr>
        <w:ind w:left="567" w:hanging="283"/>
        <w:jc w:val="both"/>
        <w:rPr>
          <w:rFonts w:ascii="Times New Roman" w:hAnsi="Times New Roman"/>
          <w:sz w:val="28"/>
          <w:szCs w:val="28"/>
          <w:lang w:val="ru-RU" w:eastAsia="ru-RU"/>
        </w:rPr>
      </w:pPr>
      <w:r w:rsidRPr="0023219B">
        <w:rPr>
          <w:rFonts w:ascii="Times New Roman" w:hAnsi="Times New Roman"/>
          <w:sz w:val="28"/>
          <w:szCs w:val="28"/>
          <w:lang w:val="ru-RU" w:eastAsia="ru-RU"/>
        </w:rPr>
        <w:t>сочетание научной обоснованности с практической деятельностью (каждая из задач программы реализуется в разных видах детской деятельности: игровой, исследовательской, продуктивной, проектной деятельности);</w:t>
      </w:r>
    </w:p>
    <w:p w:rsidR="006C739E" w:rsidRPr="0023219B" w:rsidRDefault="006C739E" w:rsidP="006C739E">
      <w:pPr>
        <w:pStyle w:val="a3"/>
        <w:numPr>
          <w:ilvl w:val="0"/>
          <w:numId w:val="3"/>
        </w:numPr>
        <w:ind w:left="567" w:hanging="283"/>
        <w:jc w:val="both"/>
        <w:rPr>
          <w:rFonts w:ascii="Times New Roman" w:hAnsi="Times New Roman"/>
          <w:bCs/>
          <w:sz w:val="28"/>
          <w:szCs w:val="28"/>
          <w:lang w:val="ru-RU"/>
        </w:rPr>
      </w:pPr>
      <w:r w:rsidRPr="0023219B">
        <w:rPr>
          <w:rFonts w:ascii="Times New Roman" w:hAnsi="Times New Roman"/>
          <w:bCs/>
          <w:sz w:val="28"/>
          <w:szCs w:val="28"/>
          <w:lang w:val="ru-RU"/>
        </w:rPr>
        <w:t>принцип комплексности и интерактивности-</w:t>
      </w:r>
      <w:r w:rsidRPr="0023219B">
        <w:rPr>
          <w:rFonts w:ascii="Times New Roman" w:hAnsi="Times New Roman"/>
          <w:sz w:val="28"/>
          <w:szCs w:val="28"/>
          <w:lang w:val="ru-RU"/>
        </w:rPr>
        <w:t xml:space="preserve"> решение задач в системе всего учебно-воспитательного процесса</w:t>
      </w:r>
      <w:r w:rsidRPr="0023219B">
        <w:rPr>
          <w:rFonts w:ascii="Times New Roman" w:hAnsi="Times New Roman"/>
          <w:spacing w:val="-3"/>
          <w:sz w:val="28"/>
          <w:szCs w:val="28"/>
          <w:lang w:val="ru-RU"/>
        </w:rPr>
        <w:t>;</w:t>
      </w:r>
    </w:p>
    <w:p w:rsidR="006C739E" w:rsidRPr="0035320E" w:rsidRDefault="006C739E" w:rsidP="006C739E">
      <w:pPr>
        <w:pStyle w:val="a3"/>
        <w:numPr>
          <w:ilvl w:val="0"/>
          <w:numId w:val="3"/>
        </w:numPr>
        <w:ind w:left="567" w:hanging="283"/>
        <w:jc w:val="both"/>
        <w:rPr>
          <w:rFonts w:ascii="Times New Roman" w:hAnsi="Times New Roman"/>
          <w:bCs/>
          <w:sz w:val="28"/>
          <w:szCs w:val="28"/>
          <w:lang w:val="ru-RU"/>
        </w:rPr>
      </w:pPr>
      <w:r w:rsidRPr="0023219B">
        <w:rPr>
          <w:rFonts w:ascii="Times New Roman" w:hAnsi="Times New Roman"/>
          <w:bCs/>
          <w:sz w:val="28"/>
          <w:szCs w:val="28"/>
          <w:lang w:val="ru-RU"/>
        </w:rPr>
        <w:t xml:space="preserve">принцип активности и сознательности </w:t>
      </w:r>
      <w:r w:rsidRPr="0023219B">
        <w:rPr>
          <w:rFonts w:ascii="Times New Roman" w:hAnsi="Times New Roman"/>
          <w:sz w:val="28"/>
          <w:szCs w:val="28"/>
          <w:lang w:val="ru-RU"/>
        </w:rPr>
        <w:t>- участие всего коллек</w:t>
      </w:r>
      <w:r w:rsidRPr="0023219B">
        <w:rPr>
          <w:rFonts w:ascii="Times New Roman" w:hAnsi="Times New Roman"/>
          <w:sz w:val="28"/>
          <w:szCs w:val="28"/>
          <w:lang w:val="ru-RU"/>
        </w:rPr>
        <w:softHyphen/>
        <w:t>тива педагогов и родителей в поиске новых, эффективных методов и целенаправленной деятельности</w:t>
      </w:r>
      <w:r w:rsidRPr="0035320E">
        <w:rPr>
          <w:rFonts w:ascii="Times New Roman" w:hAnsi="Times New Roman"/>
          <w:sz w:val="28"/>
          <w:szCs w:val="28"/>
          <w:lang w:val="ru-RU"/>
        </w:rPr>
        <w:t>;</w:t>
      </w:r>
    </w:p>
    <w:p w:rsidR="006C739E" w:rsidRPr="0023219B" w:rsidRDefault="006C739E" w:rsidP="006C739E">
      <w:pPr>
        <w:pStyle w:val="a3"/>
        <w:numPr>
          <w:ilvl w:val="0"/>
          <w:numId w:val="3"/>
        </w:numPr>
        <w:ind w:left="567" w:hanging="283"/>
        <w:jc w:val="both"/>
        <w:rPr>
          <w:rFonts w:ascii="Times New Roman" w:hAnsi="Times New Roman"/>
          <w:sz w:val="28"/>
          <w:szCs w:val="28"/>
          <w:lang w:val="ru-RU" w:eastAsia="ru-RU"/>
        </w:rPr>
      </w:pPr>
      <w:r w:rsidRPr="0023219B">
        <w:rPr>
          <w:rFonts w:ascii="Times New Roman" w:hAnsi="Times New Roman"/>
          <w:sz w:val="28"/>
          <w:szCs w:val="28"/>
          <w:lang w:val="ru-RU" w:eastAsia="ru-RU"/>
        </w:rPr>
        <w:t>построение образовательного процесса на адекватных возрасту формах работы, где основной является игра;</w:t>
      </w:r>
    </w:p>
    <w:p w:rsidR="006C739E" w:rsidRPr="0023219B" w:rsidRDefault="006C739E" w:rsidP="006C739E">
      <w:pPr>
        <w:pStyle w:val="a3"/>
        <w:numPr>
          <w:ilvl w:val="0"/>
          <w:numId w:val="4"/>
        </w:numPr>
        <w:ind w:left="567" w:hanging="283"/>
        <w:jc w:val="both"/>
        <w:rPr>
          <w:rFonts w:ascii="Times New Roman" w:hAnsi="Times New Roman"/>
          <w:bCs/>
          <w:sz w:val="28"/>
          <w:szCs w:val="28"/>
          <w:lang w:val="ru-RU"/>
        </w:rPr>
      </w:pPr>
      <w:r w:rsidRPr="0023219B">
        <w:rPr>
          <w:rFonts w:ascii="Times New Roman" w:hAnsi="Times New Roman"/>
          <w:sz w:val="28"/>
          <w:szCs w:val="28"/>
          <w:lang w:val="ru-RU"/>
        </w:rPr>
        <w:t>учёт возрастных особенностей детей (содержание и методы работы должны быть ориентированы на детей конкретного возраста);</w:t>
      </w:r>
    </w:p>
    <w:p w:rsidR="006C739E" w:rsidRPr="0023219B" w:rsidRDefault="006C739E" w:rsidP="006C739E">
      <w:pPr>
        <w:pStyle w:val="a3"/>
        <w:numPr>
          <w:ilvl w:val="0"/>
          <w:numId w:val="4"/>
        </w:numPr>
        <w:ind w:left="567" w:hanging="283"/>
        <w:jc w:val="both"/>
        <w:rPr>
          <w:rFonts w:ascii="Times New Roman" w:hAnsi="Times New Roman"/>
          <w:bCs/>
          <w:sz w:val="28"/>
          <w:szCs w:val="28"/>
          <w:lang w:val="ru-RU"/>
        </w:rPr>
      </w:pPr>
      <w:r w:rsidRPr="0023219B">
        <w:rPr>
          <w:rFonts w:ascii="Times New Roman" w:hAnsi="Times New Roman"/>
          <w:sz w:val="28"/>
          <w:szCs w:val="28"/>
          <w:lang w:val="ru-RU"/>
        </w:rPr>
        <w:t>принцип наглядности (предлагает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6C739E" w:rsidRPr="00A271DD" w:rsidRDefault="006C739E" w:rsidP="006C739E">
      <w:pPr>
        <w:pStyle w:val="a3"/>
        <w:numPr>
          <w:ilvl w:val="0"/>
          <w:numId w:val="4"/>
        </w:numPr>
        <w:ind w:left="567" w:hanging="283"/>
        <w:jc w:val="both"/>
        <w:rPr>
          <w:rFonts w:ascii="Times New Roman" w:hAnsi="Times New Roman"/>
          <w:bCs/>
          <w:sz w:val="28"/>
          <w:szCs w:val="28"/>
          <w:lang w:val="ru-RU"/>
        </w:rPr>
      </w:pPr>
      <w:r w:rsidRPr="00ED771B">
        <w:rPr>
          <w:rFonts w:ascii="Times New Roman" w:hAnsi="Times New Roman"/>
          <w:sz w:val="28"/>
          <w:szCs w:val="28"/>
          <w:lang w:val="ru-RU"/>
        </w:rPr>
        <w:t>принцип результативности</w:t>
      </w:r>
      <w:r>
        <w:rPr>
          <w:rFonts w:ascii="Times New Roman" w:hAnsi="Times New Roman"/>
          <w:sz w:val="28"/>
          <w:szCs w:val="28"/>
          <w:lang w:val="ru-RU"/>
        </w:rPr>
        <w:t>.</w:t>
      </w:r>
    </w:p>
    <w:p w:rsidR="006C739E" w:rsidRDefault="006C739E" w:rsidP="006C739E">
      <w:pPr>
        <w:pStyle w:val="a3"/>
        <w:spacing w:line="276" w:lineRule="auto"/>
        <w:ind w:firstLine="709"/>
        <w:jc w:val="both"/>
        <w:rPr>
          <w:rFonts w:ascii="Times New Roman" w:hAnsi="Times New Roman"/>
          <w:bCs/>
          <w:sz w:val="28"/>
          <w:szCs w:val="28"/>
          <w:lang w:val="ru-RU"/>
        </w:rPr>
      </w:pPr>
      <w:r w:rsidRPr="00A271DD">
        <w:rPr>
          <w:rFonts w:ascii="Times New Roman" w:hAnsi="Times New Roman"/>
          <w:bCs/>
          <w:sz w:val="28"/>
          <w:szCs w:val="28"/>
          <w:lang w:val="ru-RU"/>
        </w:rPr>
        <w:t>Программа разработана по направлению социально-коммуникативного развития детей дошкольного возраста.  Образовательная область: «социально-коммуникативного развития» с акцентом на профилактике детского-дорожно-транспортного травматизма.</w:t>
      </w:r>
    </w:p>
    <w:p w:rsidR="006C739E" w:rsidRPr="00CD5C87" w:rsidRDefault="006C739E" w:rsidP="006C739E">
      <w:pPr>
        <w:pStyle w:val="a3"/>
        <w:jc w:val="both"/>
        <w:rPr>
          <w:rFonts w:ascii="Times New Roman" w:hAnsi="Times New Roman"/>
          <w:sz w:val="28"/>
          <w:szCs w:val="28"/>
          <w:lang w:val="ru-RU"/>
        </w:rPr>
      </w:pPr>
    </w:p>
    <w:p w:rsidR="006C739E" w:rsidRPr="00DD0EEB" w:rsidRDefault="006C739E" w:rsidP="006C739E">
      <w:pPr>
        <w:pStyle w:val="a3"/>
        <w:ind w:firstLine="426"/>
        <w:jc w:val="both"/>
        <w:rPr>
          <w:rFonts w:ascii="Times New Roman" w:hAnsi="Times New Roman"/>
          <w:sz w:val="28"/>
          <w:szCs w:val="28"/>
          <w:lang w:val="ru-RU"/>
        </w:rPr>
      </w:pPr>
      <w:r w:rsidRPr="00AA57E1">
        <w:rPr>
          <w:rFonts w:ascii="Times New Roman" w:hAnsi="Times New Roman"/>
          <w:sz w:val="28"/>
          <w:szCs w:val="28"/>
          <w:lang w:val="ru-RU"/>
        </w:rPr>
        <w:t xml:space="preserve">    </w:t>
      </w:r>
      <w:r w:rsidRPr="00FA537E">
        <w:rPr>
          <w:rFonts w:ascii="Times New Roman" w:eastAsia="Calibri" w:hAnsi="Times New Roman"/>
          <w:b/>
          <w:sz w:val="28"/>
          <w:szCs w:val="28"/>
          <w:lang w:val="ru-RU"/>
        </w:rPr>
        <w:t xml:space="preserve">1.3 </w:t>
      </w:r>
      <w:r w:rsidRPr="00FA537E">
        <w:rPr>
          <w:rFonts w:ascii="Times New Roman" w:eastAsia="Calibri" w:hAnsi="Times New Roman"/>
          <w:b/>
          <w:i/>
          <w:sz w:val="28"/>
          <w:szCs w:val="28"/>
          <w:u w:val="single"/>
          <w:lang w:val="ru-RU"/>
        </w:rPr>
        <w:t>Цель программы:</w:t>
      </w:r>
    </w:p>
    <w:p w:rsidR="006C739E" w:rsidRDefault="006C739E" w:rsidP="006C739E">
      <w:pPr>
        <w:ind w:firstLine="709"/>
        <w:jc w:val="both"/>
        <w:rPr>
          <w:rFonts w:ascii="Times New Roman" w:hAnsi="Times New Roman" w:cs="Times New Roman"/>
          <w:sz w:val="28"/>
        </w:rPr>
      </w:pPr>
      <w:r w:rsidRPr="00873B73">
        <w:rPr>
          <w:rFonts w:ascii="Times New Roman" w:hAnsi="Times New Roman" w:cs="Times New Roman"/>
          <w:sz w:val="28"/>
        </w:rPr>
        <w:t>Создание в ДОУ условий, оптимально</w:t>
      </w:r>
      <w:r>
        <w:rPr>
          <w:rFonts w:ascii="Times New Roman" w:hAnsi="Times New Roman" w:cs="Times New Roman"/>
          <w:sz w:val="28"/>
        </w:rPr>
        <w:t xml:space="preserve"> </w:t>
      </w:r>
      <w:r w:rsidRPr="00873B73">
        <w:rPr>
          <w:rFonts w:ascii="Times New Roman" w:hAnsi="Times New Roman" w:cs="Times New Roman"/>
          <w:sz w:val="28"/>
        </w:rPr>
        <w:t>обеспечивающих процесс обучения дошкольников</w:t>
      </w:r>
      <w:r>
        <w:rPr>
          <w:rFonts w:ascii="Times New Roman" w:hAnsi="Times New Roman" w:cs="Times New Roman"/>
          <w:sz w:val="28"/>
        </w:rPr>
        <w:t xml:space="preserve"> </w:t>
      </w:r>
      <w:r w:rsidRPr="00873B73">
        <w:rPr>
          <w:rFonts w:ascii="Times New Roman" w:hAnsi="Times New Roman" w:cs="Times New Roman"/>
          <w:sz w:val="28"/>
        </w:rPr>
        <w:t>правилам дорожного движения и формирование у</w:t>
      </w:r>
      <w:r>
        <w:rPr>
          <w:rFonts w:ascii="Times New Roman" w:hAnsi="Times New Roman" w:cs="Times New Roman"/>
          <w:sz w:val="28"/>
        </w:rPr>
        <w:t xml:space="preserve"> </w:t>
      </w:r>
      <w:r w:rsidRPr="00873B73">
        <w:rPr>
          <w:rFonts w:ascii="Times New Roman" w:hAnsi="Times New Roman" w:cs="Times New Roman"/>
          <w:sz w:val="28"/>
        </w:rPr>
        <w:t xml:space="preserve">них необходимых </w:t>
      </w:r>
      <w:r w:rsidRPr="00873B73">
        <w:rPr>
          <w:rFonts w:ascii="Times New Roman" w:hAnsi="Times New Roman" w:cs="Times New Roman"/>
          <w:sz w:val="28"/>
        </w:rPr>
        <w:lastRenderedPageBreak/>
        <w:t>умений и навыков, выработка</w:t>
      </w:r>
      <w:r>
        <w:rPr>
          <w:rFonts w:ascii="Times New Roman" w:hAnsi="Times New Roman" w:cs="Times New Roman"/>
          <w:sz w:val="28"/>
        </w:rPr>
        <w:t xml:space="preserve"> </w:t>
      </w:r>
      <w:r w:rsidRPr="00873B73">
        <w:rPr>
          <w:rFonts w:ascii="Times New Roman" w:hAnsi="Times New Roman" w:cs="Times New Roman"/>
          <w:sz w:val="28"/>
        </w:rPr>
        <w:t>положительных, устойчивых привычек</w:t>
      </w:r>
      <w:r>
        <w:rPr>
          <w:rFonts w:ascii="Times New Roman" w:hAnsi="Times New Roman" w:cs="Times New Roman"/>
          <w:sz w:val="28"/>
        </w:rPr>
        <w:t xml:space="preserve"> </w:t>
      </w:r>
      <w:r w:rsidRPr="00873B73">
        <w:rPr>
          <w:rFonts w:ascii="Times New Roman" w:hAnsi="Times New Roman" w:cs="Times New Roman"/>
          <w:sz w:val="28"/>
        </w:rPr>
        <w:t>безопасного поведения на улицах города.</w:t>
      </w:r>
    </w:p>
    <w:p w:rsidR="000E5EB7" w:rsidRPr="00873B73" w:rsidRDefault="000E5EB7" w:rsidP="006C739E">
      <w:pPr>
        <w:ind w:firstLine="709"/>
        <w:jc w:val="both"/>
        <w:rPr>
          <w:rFonts w:ascii="Times New Roman" w:hAnsi="Times New Roman" w:cs="Times New Roman"/>
          <w:sz w:val="28"/>
        </w:rPr>
      </w:pPr>
    </w:p>
    <w:p w:rsidR="006C739E" w:rsidRDefault="006C739E" w:rsidP="006C739E">
      <w:pPr>
        <w:pStyle w:val="a3"/>
        <w:ind w:firstLine="709"/>
        <w:jc w:val="both"/>
        <w:rPr>
          <w:rFonts w:ascii="Times New Roman" w:hAnsi="Times New Roman"/>
          <w:b/>
          <w:i/>
          <w:color w:val="000000"/>
          <w:sz w:val="28"/>
          <w:szCs w:val="28"/>
          <w:u w:val="single"/>
          <w:lang w:val="ru-RU" w:eastAsia="ru-RU"/>
        </w:rPr>
      </w:pPr>
      <w:r>
        <w:rPr>
          <w:rFonts w:ascii="Times New Roman" w:hAnsi="Times New Roman"/>
          <w:b/>
          <w:color w:val="000000"/>
          <w:sz w:val="28"/>
          <w:szCs w:val="28"/>
          <w:lang w:val="ru-RU" w:eastAsia="ru-RU"/>
        </w:rPr>
        <w:t xml:space="preserve">1.4 </w:t>
      </w:r>
      <w:r w:rsidRPr="00DD571D">
        <w:rPr>
          <w:rFonts w:ascii="Times New Roman" w:hAnsi="Times New Roman"/>
          <w:b/>
          <w:i/>
          <w:color w:val="000000"/>
          <w:sz w:val="28"/>
          <w:szCs w:val="28"/>
          <w:u w:val="single"/>
          <w:lang w:val="ru-RU" w:eastAsia="ru-RU"/>
        </w:rPr>
        <w:t>Задачи</w:t>
      </w:r>
    </w:p>
    <w:p w:rsidR="000E5EB7" w:rsidRPr="00893C87" w:rsidRDefault="000E5EB7" w:rsidP="006C739E">
      <w:pPr>
        <w:pStyle w:val="a3"/>
        <w:ind w:firstLine="709"/>
        <w:jc w:val="both"/>
        <w:rPr>
          <w:rFonts w:ascii="Times New Roman" w:hAnsi="Times New Roman"/>
          <w:b/>
          <w:color w:val="000000"/>
          <w:sz w:val="28"/>
          <w:szCs w:val="28"/>
          <w:lang w:val="ru-RU"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Освоение детьми практических навыков поведения в различных ситуациях дорожного движения через систему образовательной</w:t>
      </w:r>
      <w:r w:rsidRPr="000E5EB7">
        <w:rPr>
          <w:rFonts w:ascii="Times New Roman" w:eastAsia="Times New Roman" w:hAnsi="Times New Roman" w:cs="Times New Roman"/>
          <w:color w:val="000000"/>
          <w:sz w:val="28"/>
          <w:szCs w:val="28"/>
          <w:lang w:eastAsia="ru-RU"/>
        </w:rPr>
        <w:br/>
        <w:t>деятельности, игр, тренингов.</w:t>
      </w:r>
    </w:p>
    <w:p w:rsidR="000E5EB7" w:rsidRPr="000E5EB7" w:rsidRDefault="000E5EB7" w:rsidP="000E5EB7">
      <w:pPr>
        <w:pStyle w:val="ab"/>
        <w:spacing w:after="0" w:line="240" w:lineRule="auto"/>
        <w:ind w:left="1004"/>
        <w:rPr>
          <w:rFonts w:ascii="Times New Roman" w:eastAsia="Times New Roman" w:hAnsi="Times New Roman" w:cs="Times New Roman"/>
          <w:color w:val="000000"/>
          <w:sz w:val="28"/>
          <w:szCs w:val="28"/>
          <w:lang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 xml:space="preserve"> Организация предметно-развивающей среды ДОУ по проблеме.</w:t>
      </w:r>
    </w:p>
    <w:p w:rsidR="000E5EB7" w:rsidRPr="000E5EB7" w:rsidRDefault="000E5EB7" w:rsidP="000E5EB7">
      <w:pPr>
        <w:spacing w:after="0" w:line="240" w:lineRule="auto"/>
        <w:ind w:left="284"/>
        <w:rPr>
          <w:rFonts w:ascii="Times New Roman" w:eastAsia="Times New Roman" w:hAnsi="Times New Roman" w:cs="Times New Roman"/>
          <w:color w:val="000000"/>
          <w:sz w:val="28"/>
          <w:szCs w:val="28"/>
          <w:lang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0E5EB7" w:rsidRPr="000E5EB7" w:rsidRDefault="000E5EB7" w:rsidP="000E5EB7">
      <w:pPr>
        <w:spacing w:after="0" w:line="240" w:lineRule="auto"/>
        <w:rPr>
          <w:rFonts w:ascii="Times New Roman" w:eastAsia="Times New Roman" w:hAnsi="Times New Roman" w:cs="Times New Roman"/>
          <w:color w:val="000000"/>
          <w:sz w:val="28"/>
          <w:szCs w:val="28"/>
          <w:lang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 xml:space="preserve"> Повышение профессиональной компетентности педагогов в области обучения дошкольников правилам дорожного движения.</w:t>
      </w:r>
    </w:p>
    <w:p w:rsidR="000E5EB7" w:rsidRPr="000E5EB7" w:rsidRDefault="000E5EB7" w:rsidP="000E5EB7">
      <w:pPr>
        <w:spacing w:after="0" w:line="240" w:lineRule="auto"/>
        <w:rPr>
          <w:rFonts w:ascii="Times New Roman" w:eastAsia="Times New Roman" w:hAnsi="Times New Roman" w:cs="Times New Roman"/>
          <w:color w:val="000000"/>
          <w:sz w:val="28"/>
          <w:szCs w:val="28"/>
          <w:lang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Разработка комплекса мероприятий по формированию у детей навыков безопасного поведения на дороге.</w:t>
      </w:r>
    </w:p>
    <w:p w:rsidR="000E5EB7" w:rsidRPr="000E5EB7" w:rsidRDefault="000E5EB7" w:rsidP="000E5EB7">
      <w:pPr>
        <w:spacing w:after="0" w:line="240" w:lineRule="auto"/>
        <w:ind w:left="284"/>
        <w:rPr>
          <w:rFonts w:ascii="Times New Roman" w:eastAsia="Times New Roman" w:hAnsi="Times New Roman" w:cs="Times New Roman"/>
          <w:color w:val="000000"/>
          <w:sz w:val="28"/>
          <w:szCs w:val="28"/>
          <w:lang w:eastAsia="ru-RU"/>
        </w:rPr>
      </w:pPr>
    </w:p>
    <w:p w:rsidR="000E5EB7" w:rsidRPr="000E5EB7" w:rsidRDefault="000E5EB7" w:rsidP="000E5EB7">
      <w:pPr>
        <w:pStyle w:val="ab"/>
        <w:numPr>
          <w:ilvl w:val="0"/>
          <w:numId w:val="42"/>
        </w:numPr>
        <w:spacing w:after="0" w:line="240" w:lineRule="auto"/>
        <w:rPr>
          <w:rFonts w:ascii="Times New Roman" w:eastAsia="Times New Roman" w:hAnsi="Times New Roman" w:cs="Times New Roman"/>
          <w:color w:val="000000"/>
          <w:sz w:val="28"/>
          <w:szCs w:val="28"/>
          <w:lang w:eastAsia="ru-RU"/>
        </w:rPr>
      </w:pPr>
      <w:r w:rsidRPr="000E5EB7">
        <w:rPr>
          <w:rFonts w:ascii="Times New Roman" w:eastAsia="Times New Roman" w:hAnsi="Times New Roman" w:cs="Times New Roman"/>
          <w:color w:val="000000"/>
          <w:sz w:val="28"/>
          <w:szCs w:val="28"/>
          <w:lang w:eastAsia="ru-RU"/>
        </w:rPr>
        <w:t xml:space="preserve"> Обеспечение консультативной помощи родителям по соблюдению правил поведения на улицах и дорогах с целью повышения</w:t>
      </w:r>
      <w:r w:rsidRPr="000E5EB7">
        <w:rPr>
          <w:rFonts w:ascii="Times New Roman" w:eastAsia="Times New Roman" w:hAnsi="Times New Roman" w:cs="Times New Roman"/>
          <w:color w:val="000000"/>
          <w:sz w:val="28"/>
          <w:szCs w:val="28"/>
          <w:lang w:eastAsia="ru-RU"/>
        </w:rPr>
        <w:br/>
        <w:t>ответственности за безопасность и жизнь детей.</w:t>
      </w:r>
    </w:p>
    <w:p w:rsidR="006C739E" w:rsidRDefault="006C739E" w:rsidP="006C739E">
      <w:pPr>
        <w:rPr>
          <w:rFonts w:ascii="Times New Roman" w:eastAsia="Calibri" w:hAnsi="Times New Roman" w:cs="Times New Roman"/>
          <w:b/>
          <w:sz w:val="28"/>
          <w:szCs w:val="28"/>
        </w:rPr>
      </w:pPr>
    </w:p>
    <w:p w:rsidR="006C739E" w:rsidRPr="003A2556" w:rsidRDefault="006C739E" w:rsidP="006C739E">
      <w:pPr>
        <w:ind w:firstLine="709"/>
        <w:rPr>
          <w:rFonts w:ascii="Times New Roman" w:eastAsia="Calibri" w:hAnsi="Times New Roman" w:cs="Times New Roman"/>
          <w:b/>
          <w:i/>
          <w:sz w:val="28"/>
          <w:szCs w:val="28"/>
          <w:u w:val="single"/>
        </w:rPr>
      </w:pPr>
      <w:r w:rsidRPr="003A2556">
        <w:rPr>
          <w:rFonts w:ascii="Times New Roman" w:eastAsia="Calibri" w:hAnsi="Times New Roman" w:cs="Times New Roman"/>
          <w:b/>
          <w:i/>
          <w:sz w:val="28"/>
          <w:szCs w:val="28"/>
          <w:u w:val="single"/>
        </w:rPr>
        <w:t>Методы и приемы, используемые при реализации программы</w:t>
      </w:r>
    </w:p>
    <w:p w:rsidR="006C739E" w:rsidRPr="005B4C99" w:rsidRDefault="006C739E" w:rsidP="006C739E">
      <w:pPr>
        <w:pStyle w:val="a3"/>
        <w:ind w:firstLine="709"/>
        <w:jc w:val="both"/>
        <w:rPr>
          <w:rFonts w:ascii="Times New Roman" w:hAnsi="Times New Roman"/>
          <w:sz w:val="28"/>
          <w:szCs w:val="28"/>
          <w:lang w:val="ru-RU"/>
        </w:rPr>
      </w:pPr>
      <w:r w:rsidRPr="005B4C99">
        <w:rPr>
          <w:rFonts w:ascii="Times New Roman" w:hAnsi="Times New Roman"/>
          <w:b/>
          <w:sz w:val="28"/>
          <w:szCs w:val="28"/>
          <w:lang w:val="ru-RU"/>
        </w:rPr>
        <w:t>наглядные</w:t>
      </w:r>
      <w:r w:rsidRPr="005B4C99">
        <w:rPr>
          <w:rFonts w:ascii="Times New Roman" w:hAnsi="Times New Roman"/>
          <w:sz w:val="28"/>
          <w:szCs w:val="28"/>
          <w:lang w:val="ru-RU"/>
        </w:rPr>
        <w:t xml:space="preserve">: показ детям иллюстративных пособий: плакатов, карт, картин; технические средства обучения: диафильмы, кинофильмы, грамзапись; </w:t>
      </w:r>
    </w:p>
    <w:p w:rsidR="006C739E" w:rsidRPr="005B4C99" w:rsidRDefault="006C739E" w:rsidP="006C739E">
      <w:pPr>
        <w:pStyle w:val="a3"/>
        <w:ind w:firstLine="709"/>
        <w:jc w:val="both"/>
        <w:rPr>
          <w:rFonts w:ascii="Times New Roman" w:hAnsi="Times New Roman"/>
          <w:sz w:val="28"/>
          <w:szCs w:val="28"/>
          <w:lang w:val="ru-RU"/>
        </w:rPr>
      </w:pPr>
      <w:r w:rsidRPr="005B4C99">
        <w:rPr>
          <w:rFonts w:ascii="Times New Roman" w:hAnsi="Times New Roman"/>
          <w:b/>
          <w:sz w:val="28"/>
          <w:szCs w:val="28"/>
          <w:lang w:val="ru-RU"/>
        </w:rPr>
        <w:t>словесные:</w:t>
      </w:r>
      <w:r w:rsidRPr="005B4C99">
        <w:rPr>
          <w:rFonts w:ascii="Times New Roman" w:hAnsi="Times New Roman"/>
          <w:sz w:val="28"/>
          <w:szCs w:val="28"/>
          <w:lang w:val="ru-RU"/>
        </w:rPr>
        <w:t xml:space="preserve"> беседы с детьми о правилах дорожного движения; рассказ воспитателя; рассматривание тематических картин; составление рассказов по серии сюжетных картин, рассказывание из личного опыта, составление творческих рассказов;</w:t>
      </w:r>
    </w:p>
    <w:p w:rsidR="006C739E" w:rsidRPr="005B4C99" w:rsidRDefault="006C739E" w:rsidP="006C739E">
      <w:pPr>
        <w:pStyle w:val="a3"/>
        <w:ind w:firstLine="709"/>
        <w:jc w:val="both"/>
        <w:rPr>
          <w:rFonts w:ascii="Times New Roman" w:hAnsi="Times New Roman"/>
          <w:sz w:val="28"/>
          <w:szCs w:val="28"/>
          <w:lang w:val="ru-RU"/>
        </w:rPr>
      </w:pPr>
      <w:r w:rsidRPr="005B4C99">
        <w:rPr>
          <w:rFonts w:ascii="Times New Roman" w:hAnsi="Times New Roman"/>
          <w:b/>
          <w:sz w:val="28"/>
          <w:szCs w:val="28"/>
          <w:lang w:val="ru-RU"/>
        </w:rPr>
        <w:t>практические:</w:t>
      </w:r>
      <w:r w:rsidRPr="005B4C99">
        <w:rPr>
          <w:rFonts w:ascii="Times New Roman" w:hAnsi="Times New Roman"/>
          <w:sz w:val="28"/>
          <w:szCs w:val="28"/>
          <w:lang w:val="ru-RU"/>
        </w:rPr>
        <w:t xml:space="preserve"> исследования, экскурсии, целевые прогулки, наблюдения за движением транспорта, пешеходов.</w:t>
      </w:r>
    </w:p>
    <w:p w:rsidR="006C739E" w:rsidRPr="005B4C99" w:rsidRDefault="006C739E" w:rsidP="006C739E">
      <w:pPr>
        <w:pStyle w:val="a3"/>
        <w:ind w:firstLine="709"/>
        <w:jc w:val="both"/>
        <w:rPr>
          <w:rFonts w:ascii="Times New Roman" w:hAnsi="Times New Roman"/>
          <w:sz w:val="28"/>
          <w:szCs w:val="28"/>
          <w:lang w:val="ru-RU"/>
        </w:rPr>
      </w:pPr>
      <w:r w:rsidRPr="005B4C99">
        <w:rPr>
          <w:rFonts w:ascii="Times New Roman" w:hAnsi="Times New Roman"/>
          <w:b/>
          <w:sz w:val="28"/>
          <w:szCs w:val="28"/>
          <w:lang w:val="ru-RU"/>
        </w:rPr>
        <w:t>игровые</w:t>
      </w:r>
      <w:r w:rsidRPr="005B4C99">
        <w:rPr>
          <w:rFonts w:ascii="Times New Roman" w:hAnsi="Times New Roman"/>
          <w:sz w:val="28"/>
          <w:szCs w:val="28"/>
          <w:lang w:val="ru-RU"/>
        </w:rPr>
        <w:t>: творческие и режиссерские игры с использованием макетов улиц города, театрализованные игры и драматизации сказок, рассказов, стихотворений по правилам дорожного движения.</w:t>
      </w:r>
    </w:p>
    <w:p w:rsidR="006C739E" w:rsidRDefault="006C739E" w:rsidP="006C739E">
      <w:pPr>
        <w:pStyle w:val="a3"/>
        <w:ind w:left="567"/>
        <w:jc w:val="both"/>
        <w:rPr>
          <w:rFonts w:ascii="Times New Roman" w:hAnsi="Times New Roman"/>
          <w:bCs/>
          <w:sz w:val="28"/>
          <w:szCs w:val="28"/>
          <w:lang w:val="ru-RU"/>
        </w:rPr>
      </w:pPr>
    </w:p>
    <w:p w:rsidR="000E5EB7" w:rsidRDefault="000E5EB7" w:rsidP="006C739E">
      <w:pPr>
        <w:pStyle w:val="a3"/>
        <w:ind w:left="567"/>
        <w:jc w:val="both"/>
        <w:rPr>
          <w:rFonts w:ascii="Times New Roman" w:hAnsi="Times New Roman"/>
          <w:bCs/>
          <w:sz w:val="28"/>
          <w:szCs w:val="28"/>
          <w:lang w:val="ru-RU"/>
        </w:rPr>
      </w:pPr>
    </w:p>
    <w:p w:rsidR="000E5EB7" w:rsidRDefault="000E5EB7" w:rsidP="006C739E">
      <w:pPr>
        <w:pStyle w:val="a3"/>
        <w:ind w:left="567"/>
        <w:jc w:val="both"/>
        <w:rPr>
          <w:rFonts w:ascii="Times New Roman" w:hAnsi="Times New Roman"/>
          <w:bCs/>
          <w:sz w:val="28"/>
          <w:szCs w:val="28"/>
          <w:lang w:val="ru-RU"/>
        </w:rPr>
      </w:pPr>
    </w:p>
    <w:p w:rsidR="000E5EB7" w:rsidRDefault="000E5EB7" w:rsidP="006C739E">
      <w:pPr>
        <w:pStyle w:val="a3"/>
        <w:ind w:left="567"/>
        <w:jc w:val="both"/>
        <w:rPr>
          <w:rFonts w:ascii="Times New Roman" w:hAnsi="Times New Roman"/>
          <w:bCs/>
          <w:sz w:val="28"/>
          <w:szCs w:val="28"/>
          <w:lang w:val="ru-RU"/>
        </w:rPr>
      </w:pPr>
    </w:p>
    <w:p w:rsidR="006C739E" w:rsidRDefault="006C739E" w:rsidP="006C739E">
      <w:pPr>
        <w:shd w:val="clear" w:color="auto" w:fill="FFFFFF"/>
        <w:autoSpaceDE w:val="0"/>
        <w:autoSpaceDN w:val="0"/>
        <w:adjustRightInd w:val="0"/>
        <w:spacing w:after="0" w:line="360" w:lineRule="auto"/>
        <w:ind w:left="720"/>
        <w:jc w:val="both"/>
      </w:pPr>
    </w:p>
    <w:p w:rsidR="006C739E" w:rsidRPr="001F01FA" w:rsidRDefault="006C739E" w:rsidP="006C739E">
      <w:pPr>
        <w:spacing w:line="240" w:lineRule="auto"/>
        <w:ind w:firstLine="709"/>
        <w:jc w:val="both"/>
        <w:rPr>
          <w:rFonts w:ascii="Times New Roman" w:hAnsi="Times New Roman" w:cs="Times New Roman"/>
          <w:b/>
          <w:i/>
          <w:sz w:val="28"/>
          <w:szCs w:val="28"/>
          <w:u w:val="single"/>
        </w:rPr>
      </w:pPr>
      <w:r w:rsidRPr="001F01FA">
        <w:rPr>
          <w:rFonts w:ascii="Times New Roman" w:hAnsi="Times New Roman" w:cs="Times New Roman"/>
          <w:b/>
          <w:i/>
          <w:sz w:val="28"/>
          <w:szCs w:val="28"/>
          <w:u w:val="single"/>
        </w:rPr>
        <w:lastRenderedPageBreak/>
        <w:t xml:space="preserve">Новизна программы: </w:t>
      </w:r>
    </w:p>
    <w:p w:rsidR="006C739E" w:rsidRPr="0095544D" w:rsidRDefault="006C739E" w:rsidP="006C739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95544D">
        <w:rPr>
          <w:rFonts w:ascii="Times New Roman" w:hAnsi="Times New Roman" w:cs="Times New Roman"/>
          <w:sz w:val="28"/>
          <w:szCs w:val="28"/>
        </w:rPr>
        <w:t xml:space="preserve"> испо</w:t>
      </w:r>
      <w:r>
        <w:rPr>
          <w:rFonts w:ascii="Times New Roman" w:hAnsi="Times New Roman" w:cs="Times New Roman"/>
          <w:sz w:val="28"/>
          <w:szCs w:val="28"/>
        </w:rPr>
        <w:t>льзование</w:t>
      </w:r>
      <w:r w:rsidRPr="0095544D">
        <w:rPr>
          <w:rFonts w:ascii="Times New Roman" w:hAnsi="Times New Roman" w:cs="Times New Roman"/>
          <w:sz w:val="28"/>
          <w:szCs w:val="28"/>
        </w:rPr>
        <w:t xml:space="preserve"> инновационных методов и технологий, применяемых в работе с детьми (личностно-ориентированных, интерактивных). </w:t>
      </w:r>
    </w:p>
    <w:p w:rsidR="006C739E" w:rsidRPr="0095544D" w:rsidRDefault="006C739E" w:rsidP="006C739E">
      <w:pPr>
        <w:spacing w:line="240" w:lineRule="auto"/>
        <w:jc w:val="both"/>
        <w:rPr>
          <w:rFonts w:ascii="Times New Roman" w:hAnsi="Times New Roman" w:cs="Times New Roman"/>
          <w:sz w:val="28"/>
          <w:szCs w:val="28"/>
        </w:rPr>
      </w:pPr>
      <w:r>
        <w:rPr>
          <w:rFonts w:ascii="Times New Roman" w:hAnsi="Times New Roman" w:cs="Times New Roman"/>
          <w:sz w:val="28"/>
          <w:szCs w:val="28"/>
        </w:rPr>
        <w:t>2. многообразие</w:t>
      </w:r>
      <w:r w:rsidRPr="0095544D">
        <w:rPr>
          <w:rFonts w:ascii="Times New Roman" w:hAnsi="Times New Roman" w:cs="Times New Roman"/>
          <w:sz w:val="28"/>
          <w:szCs w:val="28"/>
        </w:rPr>
        <w:t xml:space="preserve"> методов и форм активизации образовательно-воспитательной деятельности род</w:t>
      </w:r>
      <w:r>
        <w:rPr>
          <w:rFonts w:ascii="Times New Roman" w:hAnsi="Times New Roman" w:cs="Times New Roman"/>
          <w:sz w:val="28"/>
          <w:szCs w:val="28"/>
        </w:rPr>
        <w:t>ителей и педагогов по реализации</w:t>
      </w:r>
      <w:r w:rsidRPr="0095544D">
        <w:rPr>
          <w:rFonts w:ascii="Times New Roman" w:hAnsi="Times New Roman" w:cs="Times New Roman"/>
          <w:sz w:val="28"/>
          <w:szCs w:val="28"/>
        </w:rPr>
        <w:t xml:space="preserve"> программы (консультации, семинары, конкурсы и т.д.). </w:t>
      </w:r>
    </w:p>
    <w:p w:rsidR="006C739E" w:rsidRPr="0095544D" w:rsidRDefault="006C739E" w:rsidP="006C739E">
      <w:pPr>
        <w:spacing w:line="240" w:lineRule="auto"/>
        <w:jc w:val="both"/>
        <w:rPr>
          <w:rFonts w:ascii="Times New Roman" w:hAnsi="Times New Roman" w:cs="Times New Roman"/>
          <w:sz w:val="28"/>
          <w:szCs w:val="28"/>
        </w:rPr>
      </w:pPr>
      <w:r>
        <w:rPr>
          <w:rFonts w:ascii="Times New Roman" w:hAnsi="Times New Roman" w:cs="Times New Roman"/>
          <w:sz w:val="28"/>
          <w:szCs w:val="28"/>
        </w:rPr>
        <w:t>3. организация</w:t>
      </w:r>
      <w:r w:rsidRPr="0095544D">
        <w:rPr>
          <w:rFonts w:ascii="Times New Roman" w:hAnsi="Times New Roman" w:cs="Times New Roman"/>
          <w:sz w:val="28"/>
          <w:szCs w:val="28"/>
        </w:rPr>
        <w:t xml:space="preserve"> комплексной </w:t>
      </w:r>
      <w:r>
        <w:rPr>
          <w:rFonts w:ascii="Times New Roman" w:hAnsi="Times New Roman" w:cs="Times New Roman"/>
          <w:sz w:val="28"/>
          <w:szCs w:val="28"/>
        </w:rPr>
        <w:t>развивающей предметно-пространственной</w:t>
      </w:r>
      <w:r w:rsidRPr="0095544D">
        <w:rPr>
          <w:rFonts w:ascii="Times New Roman" w:hAnsi="Times New Roman" w:cs="Times New Roman"/>
          <w:sz w:val="28"/>
          <w:szCs w:val="28"/>
        </w:rPr>
        <w:t xml:space="preserve"> и образовательной среды направленной на создание целостного образовательного процесса по программе (уголки ПДД и БДД для детей и для родителей).  </w:t>
      </w:r>
    </w:p>
    <w:p w:rsidR="006C739E" w:rsidRPr="0095544D" w:rsidRDefault="006C739E" w:rsidP="006C739E">
      <w:pPr>
        <w:spacing w:line="240" w:lineRule="auto"/>
        <w:jc w:val="both"/>
        <w:rPr>
          <w:rFonts w:ascii="Times New Roman" w:hAnsi="Times New Roman" w:cs="Times New Roman"/>
          <w:sz w:val="28"/>
          <w:szCs w:val="28"/>
        </w:rPr>
      </w:pPr>
      <w:r>
        <w:rPr>
          <w:rFonts w:ascii="Times New Roman" w:hAnsi="Times New Roman" w:cs="Times New Roman"/>
          <w:sz w:val="28"/>
          <w:szCs w:val="28"/>
        </w:rPr>
        <w:t>4. расширение</w:t>
      </w:r>
      <w:r w:rsidRPr="0095544D">
        <w:rPr>
          <w:rFonts w:ascii="Times New Roman" w:hAnsi="Times New Roman" w:cs="Times New Roman"/>
          <w:sz w:val="28"/>
          <w:szCs w:val="28"/>
        </w:rPr>
        <w:t xml:space="preserve"> социального партнерство и преемственности через активизацию взаимодейств</w:t>
      </w:r>
      <w:r>
        <w:rPr>
          <w:rFonts w:ascii="Times New Roman" w:hAnsi="Times New Roman" w:cs="Times New Roman"/>
          <w:sz w:val="28"/>
          <w:szCs w:val="28"/>
        </w:rPr>
        <w:t>ия с сотрудниками ГИБДД, школой, МБДОУ города.</w:t>
      </w:r>
      <w:r w:rsidRPr="0095544D">
        <w:rPr>
          <w:rFonts w:ascii="Times New Roman" w:hAnsi="Times New Roman" w:cs="Times New Roman"/>
          <w:sz w:val="28"/>
          <w:szCs w:val="28"/>
        </w:rPr>
        <w:t xml:space="preserve"> </w:t>
      </w:r>
    </w:p>
    <w:p w:rsidR="006C739E" w:rsidRPr="0095544D" w:rsidRDefault="006C739E" w:rsidP="006C739E">
      <w:pPr>
        <w:spacing w:line="240" w:lineRule="auto"/>
        <w:jc w:val="both"/>
        <w:rPr>
          <w:rFonts w:ascii="Times New Roman" w:hAnsi="Times New Roman" w:cs="Times New Roman"/>
          <w:sz w:val="28"/>
          <w:szCs w:val="28"/>
        </w:rPr>
      </w:pPr>
      <w:r>
        <w:rPr>
          <w:rFonts w:ascii="Times New Roman" w:hAnsi="Times New Roman" w:cs="Times New Roman"/>
          <w:sz w:val="28"/>
          <w:szCs w:val="28"/>
        </w:rPr>
        <w:t>5. активное</w:t>
      </w:r>
      <w:r w:rsidRPr="0095544D">
        <w:rPr>
          <w:rFonts w:ascii="Times New Roman" w:hAnsi="Times New Roman" w:cs="Times New Roman"/>
          <w:sz w:val="28"/>
          <w:szCs w:val="28"/>
        </w:rPr>
        <w:t xml:space="preserve"> использовании имеющейся на территории МБДОУ «ДС №95 «Снежинка» площадки для обучения детей ПДД «Автогородок», а также функционального помещения «Светофорчик» в ДОУ.  </w:t>
      </w:r>
    </w:p>
    <w:p w:rsidR="006C739E" w:rsidRPr="0095544D" w:rsidRDefault="006C739E" w:rsidP="006C739E">
      <w:pPr>
        <w:spacing w:line="240" w:lineRule="auto"/>
        <w:jc w:val="both"/>
        <w:rPr>
          <w:rFonts w:ascii="Times New Roman" w:hAnsi="Times New Roman" w:cs="Times New Roman"/>
          <w:sz w:val="28"/>
          <w:szCs w:val="28"/>
        </w:rPr>
      </w:pPr>
      <w:r w:rsidRPr="0095544D">
        <w:rPr>
          <w:rFonts w:ascii="Times New Roman" w:hAnsi="Times New Roman" w:cs="Times New Roman"/>
          <w:sz w:val="28"/>
          <w:szCs w:val="28"/>
        </w:rPr>
        <w:t>6. Сочетание парциального (специализированного в образовательной деятельности «Безопасность») и интегративного (внедренного в другие виды деятельности) подхода к образовательному процессу по программе.</w:t>
      </w:r>
    </w:p>
    <w:p w:rsidR="006C739E" w:rsidRDefault="006C739E" w:rsidP="006C739E">
      <w:pPr>
        <w:shd w:val="clear" w:color="auto" w:fill="FFFFFF"/>
        <w:autoSpaceDE w:val="0"/>
        <w:autoSpaceDN w:val="0"/>
        <w:adjustRightInd w:val="0"/>
        <w:spacing w:after="0" w:line="360" w:lineRule="auto"/>
        <w:ind w:left="720" w:hanging="11"/>
        <w:jc w:val="both"/>
        <w:rPr>
          <w:rFonts w:ascii="Times New Roman" w:hAnsi="Times New Roman" w:cs="Times New Roman"/>
          <w:b/>
          <w:i/>
          <w:sz w:val="28"/>
          <w:u w:val="single"/>
        </w:rPr>
      </w:pPr>
      <w:r w:rsidRPr="00D113C7">
        <w:rPr>
          <w:rFonts w:ascii="Times New Roman" w:hAnsi="Times New Roman" w:cs="Times New Roman"/>
          <w:b/>
          <w:i/>
          <w:sz w:val="28"/>
          <w:u w:val="single"/>
        </w:rPr>
        <w:t>1.5. Ожидаемые результаты программы</w:t>
      </w:r>
    </w:p>
    <w:p w:rsidR="006C739E" w:rsidRPr="002E6C91" w:rsidRDefault="006C739E" w:rsidP="006C739E">
      <w:pPr>
        <w:spacing w:after="0" w:line="360" w:lineRule="auto"/>
        <w:jc w:val="both"/>
        <w:rPr>
          <w:rFonts w:ascii="Times New Roman" w:hAnsi="Times New Roman" w:cs="Times New Roman"/>
          <w:sz w:val="24"/>
          <w:szCs w:val="24"/>
          <w:u w:val="single"/>
        </w:rPr>
      </w:pPr>
      <w:r w:rsidRPr="0095544D">
        <w:rPr>
          <w:rFonts w:ascii="Times New Roman" w:hAnsi="Times New Roman" w:cs="Times New Roman"/>
          <w:sz w:val="24"/>
          <w:szCs w:val="24"/>
          <w:u w:val="single"/>
        </w:rPr>
        <w:t xml:space="preserve"> </w:t>
      </w:r>
      <w:r>
        <w:rPr>
          <w:rFonts w:ascii="Times New Roman" w:hAnsi="Times New Roman" w:cs="Times New Roman"/>
          <w:sz w:val="28"/>
          <w:szCs w:val="28"/>
          <w:u w:val="single"/>
        </w:rPr>
        <w:t>Образовательные</w:t>
      </w:r>
      <w:r w:rsidRPr="0095544D">
        <w:rPr>
          <w:rFonts w:ascii="Times New Roman" w:hAnsi="Times New Roman" w:cs="Times New Roman"/>
          <w:sz w:val="28"/>
          <w:szCs w:val="28"/>
          <w:u w:val="single"/>
        </w:rPr>
        <w:t xml:space="preserve">: </w:t>
      </w:r>
    </w:p>
    <w:p w:rsidR="006C739E" w:rsidRDefault="006C739E" w:rsidP="006C739E">
      <w:pPr>
        <w:pStyle w:val="ab"/>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2782E">
        <w:rPr>
          <w:rFonts w:ascii="Times New Roman" w:hAnsi="Times New Roman" w:cs="Times New Roman"/>
          <w:sz w:val="28"/>
          <w:szCs w:val="28"/>
        </w:rPr>
        <w:t xml:space="preserve">владение базовыми правилами поведения на дороге; </w:t>
      </w:r>
    </w:p>
    <w:p w:rsidR="006C739E" w:rsidRDefault="006C739E" w:rsidP="006C739E">
      <w:pPr>
        <w:pStyle w:val="ab"/>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A2782E">
        <w:rPr>
          <w:rFonts w:ascii="Times New Roman" w:hAnsi="Times New Roman" w:cs="Times New Roman"/>
          <w:sz w:val="28"/>
          <w:szCs w:val="28"/>
        </w:rPr>
        <w:t xml:space="preserve">нализ готовности решать дорожно-транспортные ситуации; </w:t>
      </w:r>
    </w:p>
    <w:p w:rsidR="006C739E" w:rsidRDefault="006C739E" w:rsidP="006C739E">
      <w:pPr>
        <w:pStyle w:val="ab"/>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A2782E">
        <w:rPr>
          <w:rFonts w:ascii="Times New Roman" w:hAnsi="Times New Roman" w:cs="Times New Roman"/>
          <w:sz w:val="28"/>
          <w:szCs w:val="28"/>
        </w:rPr>
        <w:t xml:space="preserve">ормирование у детей самостоятельности и ответственности в действиях на дороге; </w:t>
      </w:r>
    </w:p>
    <w:p w:rsidR="006C739E" w:rsidRDefault="006C739E" w:rsidP="006C739E">
      <w:pPr>
        <w:pStyle w:val="ab"/>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A2782E">
        <w:rPr>
          <w:rFonts w:ascii="Times New Roman" w:hAnsi="Times New Roman" w:cs="Times New Roman"/>
          <w:sz w:val="28"/>
          <w:szCs w:val="28"/>
        </w:rPr>
        <w:t xml:space="preserve">азвитие творческих способностей; </w:t>
      </w:r>
    </w:p>
    <w:p w:rsidR="006C739E" w:rsidRPr="00A2782E" w:rsidRDefault="006C739E" w:rsidP="006C739E">
      <w:pPr>
        <w:pStyle w:val="ab"/>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A2782E">
        <w:rPr>
          <w:rFonts w:ascii="Times New Roman" w:hAnsi="Times New Roman" w:cs="Times New Roman"/>
          <w:sz w:val="28"/>
          <w:szCs w:val="28"/>
        </w:rPr>
        <w:t xml:space="preserve">ормирование устойчивого познавательного интереса. </w:t>
      </w:r>
    </w:p>
    <w:p w:rsidR="006C739E" w:rsidRPr="0095544D" w:rsidRDefault="006C739E" w:rsidP="006C739E">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Воспитательные</w:t>
      </w:r>
      <w:r w:rsidRPr="0095544D">
        <w:rPr>
          <w:rFonts w:ascii="Times New Roman" w:hAnsi="Times New Roman" w:cs="Times New Roman"/>
          <w:sz w:val="28"/>
          <w:szCs w:val="28"/>
          <w:u w:val="single"/>
        </w:rPr>
        <w:t xml:space="preserve">: </w:t>
      </w:r>
    </w:p>
    <w:p w:rsidR="006C739E" w:rsidRPr="00A2782E" w:rsidRDefault="006C739E" w:rsidP="006C739E">
      <w:pPr>
        <w:pStyle w:val="ab"/>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A2782E">
        <w:rPr>
          <w:rFonts w:ascii="Times New Roman" w:hAnsi="Times New Roman" w:cs="Times New Roman"/>
          <w:sz w:val="28"/>
          <w:szCs w:val="28"/>
        </w:rPr>
        <w:t xml:space="preserve">ормирование культуры поведения в процессе общения с дорогой; </w:t>
      </w:r>
    </w:p>
    <w:p w:rsidR="006C739E" w:rsidRPr="00A2782E" w:rsidRDefault="006C739E" w:rsidP="006C739E">
      <w:pPr>
        <w:pStyle w:val="ab"/>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A2782E">
        <w:rPr>
          <w:rFonts w:ascii="Times New Roman" w:hAnsi="Times New Roman" w:cs="Times New Roman"/>
          <w:sz w:val="28"/>
          <w:szCs w:val="28"/>
        </w:rPr>
        <w:t>ривитие устойчивых навыков безопасного поведения в любой дорожной ситуации.</w:t>
      </w:r>
    </w:p>
    <w:p w:rsidR="006C739E" w:rsidRPr="0095544D" w:rsidRDefault="006C739E" w:rsidP="006C739E">
      <w:pPr>
        <w:spacing w:after="0" w:line="240" w:lineRule="auto"/>
        <w:jc w:val="both"/>
        <w:rPr>
          <w:rFonts w:ascii="Times New Roman" w:hAnsi="Times New Roman" w:cs="Times New Roman"/>
          <w:sz w:val="28"/>
          <w:szCs w:val="28"/>
          <w:u w:val="single"/>
        </w:rPr>
      </w:pPr>
      <w:r w:rsidRPr="0095544D">
        <w:rPr>
          <w:rFonts w:ascii="Times New Roman" w:hAnsi="Times New Roman" w:cs="Times New Roman"/>
          <w:sz w:val="28"/>
          <w:szCs w:val="28"/>
          <w:u w:val="single"/>
        </w:rPr>
        <w:t>Соци</w:t>
      </w:r>
      <w:r>
        <w:rPr>
          <w:rFonts w:ascii="Times New Roman" w:hAnsi="Times New Roman" w:cs="Times New Roman"/>
          <w:sz w:val="28"/>
          <w:szCs w:val="28"/>
          <w:u w:val="single"/>
        </w:rPr>
        <w:t>альные</w:t>
      </w:r>
      <w:r w:rsidRPr="0095544D">
        <w:rPr>
          <w:rFonts w:ascii="Times New Roman" w:hAnsi="Times New Roman" w:cs="Times New Roman"/>
          <w:sz w:val="28"/>
          <w:szCs w:val="28"/>
          <w:u w:val="single"/>
        </w:rPr>
        <w:t xml:space="preserve">: </w:t>
      </w:r>
    </w:p>
    <w:p w:rsidR="006C739E" w:rsidRPr="00A2782E" w:rsidRDefault="006C739E" w:rsidP="006C739E">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A2782E">
        <w:rPr>
          <w:rFonts w:ascii="Times New Roman" w:hAnsi="Times New Roman" w:cs="Times New Roman"/>
          <w:sz w:val="28"/>
          <w:szCs w:val="28"/>
        </w:rPr>
        <w:t xml:space="preserve">ормирование сознательного отношения к своим и чужим поступкам; </w:t>
      </w:r>
    </w:p>
    <w:p w:rsidR="006C739E" w:rsidRPr="00A2782E" w:rsidRDefault="006C739E" w:rsidP="006C739E">
      <w:pPr>
        <w:pStyle w:val="ab"/>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A2782E">
        <w:rPr>
          <w:rFonts w:ascii="Times New Roman" w:hAnsi="Times New Roman" w:cs="Times New Roman"/>
          <w:sz w:val="28"/>
          <w:szCs w:val="28"/>
        </w:rPr>
        <w:t>азвитие отрицательного отношения к нарушени</w:t>
      </w:r>
      <w:r>
        <w:rPr>
          <w:rFonts w:ascii="Times New Roman" w:hAnsi="Times New Roman" w:cs="Times New Roman"/>
          <w:sz w:val="28"/>
          <w:szCs w:val="28"/>
        </w:rPr>
        <w:t>ям ПДД</w:t>
      </w:r>
      <w:r w:rsidRPr="00A2782E">
        <w:rPr>
          <w:rFonts w:ascii="Times New Roman" w:hAnsi="Times New Roman" w:cs="Times New Roman"/>
          <w:sz w:val="28"/>
          <w:szCs w:val="28"/>
        </w:rPr>
        <w:t xml:space="preserve">. </w:t>
      </w:r>
    </w:p>
    <w:p w:rsidR="006C739E" w:rsidRPr="00A271DD" w:rsidRDefault="006C739E" w:rsidP="006C739E">
      <w:pPr>
        <w:spacing w:after="0" w:line="240" w:lineRule="auto"/>
        <w:jc w:val="both"/>
        <w:rPr>
          <w:rFonts w:ascii="Times New Roman" w:hAnsi="Times New Roman" w:cs="Times New Roman"/>
          <w:sz w:val="28"/>
          <w:szCs w:val="28"/>
          <w:u w:val="single"/>
        </w:rPr>
      </w:pPr>
      <w:r w:rsidRPr="00A271DD">
        <w:rPr>
          <w:rFonts w:ascii="Times New Roman" w:hAnsi="Times New Roman" w:cs="Times New Roman"/>
          <w:sz w:val="28"/>
          <w:szCs w:val="28"/>
          <w:u w:val="single"/>
        </w:rPr>
        <w:t xml:space="preserve"> Формы подведения итогов реализации программы: </w:t>
      </w:r>
    </w:p>
    <w:p w:rsidR="006C739E" w:rsidRPr="00A2782E" w:rsidRDefault="006C739E" w:rsidP="006C739E">
      <w:pPr>
        <w:pStyle w:val="ab"/>
        <w:numPr>
          <w:ilvl w:val="0"/>
          <w:numId w:val="11"/>
        </w:numPr>
        <w:spacing w:line="240" w:lineRule="auto"/>
        <w:jc w:val="both"/>
        <w:rPr>
          <w:rFonts w:ascii="Times New Roman" w:hAnsi="Times New Roman" w:cs="Times New Roman"/>
          <w:sz w:val="28"/>
          <w:szCs w:val="28"/>
        </w:rPr>
      </w:pPr>
      <w:r w:rsidRPr="00A2782E">
        <w:rPr>
          <w:rFonts w:ascii="Times New Roman" w:hAnsi="Times New Roman" w:cs="Times New Roman"/>
          <w:sz w:val="28"/>
          <w:szCs w:val="28"/>
        </w:rPr>
        <w:t>мониторинг знан</w:t>
      </w:r>
      <w:r>
        <w:rPr>
          <w:rFonts w:ascii="Times New Roman" w:hAnsi="Times New Roman" w:cs="Times New Roman"/>
          <w:sz w:val="28"/>
          <w:szCs w:val="28"/>
        </w:rPr>
        <w:t>ий, умений и навыков детей по П</w:t>
      </w:r>
      <w:r w:rsidRPr="00A2782E">
        <w:rPr>
          <w:rFonts w:ascii="Times New Roman" w:hAnsi="Times New Roman" w:cs="Times New Roman"/>
          <w:sz w:val="28"/>
          <w:szCs w:val="28"/>
        </w:rPr>
        <w:t xml:space="preserve">ДТТ </w:t>
      </w:r>
      <w:r>
        <w:rPr>
          <w:rFonts w:ascii="Times New Roman" w:hAnsi="Times New Roman" w:cs="Times New Roman"/>
          <w:sz w:val="28"/>
          <w:szCs w:val="28"/>
        </w:rPr>
        <w:t xml:space="preserve">2 раза в год, в начале года(сентябрь), конец года – апрель </w:t>
      </w:r>
      <w:r w:rsidRPr="00A2782E">
        <w:rPr>
          <w:rFonts w:ascii="Times New Roman" w:hAnsi="Times New Roman" w:cs="Times New Roman"/>
          <w:sz w:val="28"/>
          <w:szCs w:val="28"/>
        </w:rPr>
        <w:t>(Приложение 1)</w:t>
      </w:r>
      <w:r>
        <w:rPr>
          <w:rFonts w:ascii="Times New Roman" w:hAnsi="Times New Roman" w:cs="Times New Roman"/>
          <w:sz w:val="28"/>
          <w:szCs w:val="28"/>
        </w:rPr>
        <w:t>. И по завершению дошкольного обучения (Приложение 2)</w:t>
      </w:r>
      <w:r w:rsidRPr="00A2782E">
        <w:rPr>
          <w:rFonts w:ascii="Times New Roman" w:hAnsi="Times New Roman" w:cs="Times New Roman"/>
          <w:sz w:val="28"/>
          <w:szCs w:val="28"/>
        </w:rPr>
        <w:t xml:space="preserve">; </w:t>
      </w:r>
    </w:p>
    <w:p w:rsidR="006C739E" w:rsidRPr="00A2782E" w:rsidRDefault="006C739E" w:rsidP="006C739E">
      <w:pPr>
        <w:pStyle w:val="ab"/>
        <w:numPr>
          <w:ilvl w:val="0"/>
          <w:numId w:val="11"/>
        </w:numPr>
        <w:spacing w:line="240" w:lineRule="auto"/>
        <w:jc w:val="both"/>
        <w:rPr>
          <w:rFonts w:ascii="Times New Roman" w:hAnsi="Times New Roman" w:cs="Times New Roman"/>
          <w:sz w:val="28"/>
          <w:szCs w:val="28"/>
        </w:rPr>
      </w:pPr>
      <w:r w:rsidRPr="00A2782E">
        <w:rPr>
          <w:rFonts w:ascii="Times New Roman" w:hAnsi="Times New Roman" w:cs="Times New Roman"/>
          <w:sz w:val="28"/>
          <w:szCs w:val="28"/>
        </w:rPr>
        <w:t xml:space="preserve">Выставки рисунков, поделок, творческих работ, атрибутов </w:t>
      </w:r>
    </w:p>
    <w:p w:rsidR="006C739E" w:rsidRPr="00310E31" w:rsidRDefault="006C739E" w:rsidP="006C739E">
      <w:pPr>
        <w:pStyle w:val="ab"/>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Участие в соревнованиях на городском и всероссийском уровн</w:t>
      </w:r>
    </w:p>
    <w:p w:rsidR="006C739E" w:rsidRDefault="006C739E" w:rsidP="006C739E">
      <w:pPr>
        <w:pStyle w:val="ab"/>
        <w:spacing w:line="240" w:lineRule="auto"/>
        <w:rPr>
          <w:rFonts w:ascii="Times New Roman" w:hAnsi="Times New Roman" w:cs="Times New Roman"/>
          <w:b/>
          <w:sz w:val="28"/>
          <w:szCs w:val="28"/>
        </w:rPr>
      </w:pPr>
    </w:p>
    <w:p w:rsidR="006C739E" w:rsidRDefault="006C739E" w:rsidP="006C739E">
      <w:pPr>
        <w:pStyle w:val="ab"/>
        <w:spacing w:line="240" w:lineRule="auto"/>
        <w:rPr>
          <w:rFonts w:ascii="Times New Roman" w:hAnsi="Times New Roman" w:cs="Times New Roman"/>
          <w:b/>
          <w:sz w:val="28"/>
          <w:szCs w:val="28"/>
        </w:rPr>
      </w:pPr>
    </w:p>
    <w:p w:rsidR="006C739E" w:rsidRPr="00215B19" w:rsidRDefault="006C739E" w:rsidP="006C739E">
      <w:pPr>
        <w:pStyle w:val="ab"/>
        <w:spacing w:line="240" w:lineRule="auto"/>
        <w:rPr>
          <w:rFonts w:ascii="Times New Roman" w:hAnsi="Times New Roman" w:cs="Times New Roman"/>
          <w:b/>
          <w:sz w:val="28"/>
          <w:szCs w:val="28"/>
        </w:rPr>
      </w:pPr>
      <w:r w:rsidRPr="00215B19">
        <w:rPr>
          <w:rFonts w:ascii="Times New Roman" w:hAnsi="Times New Roman" w:cs="Times New Roman"/>
          <w:b/>
          <w:sz w:val="28"/>
          <w:szCs w:val="28"/>
          <w:lang w:val="en-US"/>
        </w:rPr>
        <w:t>II</w:t>
      </w:r>
      <w:r w:rsidRPr="00215B19">
        <w:rPr>
          <w:rFonts w:ascii="Times New Roman" w:hAnsi="Times New Roman" w:cs="Times New Roman"/>
          <w:b/>
          <w:sz w:val="28"/>
          <w:szCs w:val="28"/>
        </w:rPr>
        <w:t xml:space="preserve"> СОДЕРЖАТЕЛЬНЫЙ РАЗДЕЛ</w:t>
      </w:r>
    </w:p>
    <w:p w:rsidR="006C739E" w:rsidRPr="00215B19" w:rsidRDefault="006C739E" w:rsidP="006C739E">
      <w:pPr>
        <w:pStyle w:val="ab"/>
        <w:spacing w:line="240" w:lineRule="auto"/>
        <w:jc w:val="center"/>
        <w:rPr>
          <w:rFonts w:ascii="Times New Roman" w:hAnsi="Times New Roman" w:cs="Times New Roman"/>
          <w:b/>
          <w:i/>
          <w:sz w:val="28"/>
          <w:szCs w:val="28"/>
        </w:rPr>
      </w:pPr>
      <w:r w:rsidRPr="00215B19">
        <w:rPr>
          <w:rFonts w:ascii="Times New Roman" w:hAnsi="Times New Roman" w:cs="Times New Roman"/>
          <w:b/>
          <w:i/>
          <w:sz w:val="28"/>
          <w:szCs w:val="28"/>
        </w:rPr>
        <w:t>Содержание и формы организационно – педагогической работы по программе:</w:t>
      </w:r>
    </w:p>
    <w:p w:rsidR="006C739E" w:rsidRPr="00215B19" w:rsidRDefault="006C739E" w:rsidP="006C739E">
      <w:pPr>
        <w:pStyle w:val="ab"/>
        <w:spacing w:line="240" w:lineRule="auto"/>
        <w:jc w:val="both"/>
        <w:rPr>
          <w:rFonts w:ascii="Times New Roman" w:hAnsi="Times New Roman" w:cs="Times New Roman"/>
          <w:b/>
          <w:i/>
          <w:sz w:val="28"/>
          <w:szCs w:val="28"/>
          <w:u w:val="single"/>
        </w:rPr>
      </w:pPr>
      <w:r w:rsidRPr="00215B19">
        <w:rPr>
          <w:rFonts w:ascii="Times New Roman" w:hAnsi="Times New Roman" w:cs="Times New Roman"/>
          <w:b/>
          <w:i/>
          <w:sz w:val="28"/>
          <w:szCs w:val="28"/>
          <w:u w:val="single"/>
        </w:rPr>
        <w:t>2.1 Содержание психолого-педагогической работы с детьми по программе</w:t>
      </w:r>
    </w:p>
    <w:p w:rsidR="006C739E" w:rsidRPr="00310E31" w:rsidRDefault="006C739E" w:rsidP="006C739E">
      <w:pPr>
        <w:pStyle w:val="ab"/>
        <w:spacing w:after="0" w:line="240" w:lineRule="auto"/>
        <w:ind w:left="0" w:firstLine="720"/>
        <w:jc w:val="both"/>
        <w:rPr>
          <w:rFonts w:ascii="Times New Roman" w:hAnsi="Times New Roman" w:cs="Times New Roman"/>
          <w:sz w:val="28"/>
          <w:szCs w:val="28"/>
        </w:rPr>
      </w:pPr>
      <w:r w:rsidRPr="00215B19">
        <w:rPr>
          <w:rFonts w:ascii="Times New Roman" w:hAnsi="Times New Roman" w:cs="Times New Roman"/>
          <w:sz w:val="28"/>
          <w:szCs w:val="28"/>
        </w:rPr>
        <w:t>Основной целью психолого-педагогической работы с детьми по программе является формирование и развитие у детей умений и навыков безопасного поведения в окружающей дорожно-транспортной среде. Этот учебно</w:t>
      </w:r>
      <w:r>
        <w:rPr>
          <w:rFonts w:ascii="Times New Roman" w:hAnsi="Times New Roman" w:cs="Times New Roman"/>
          <w:sz w:val="28"/>
          <w:szCs w:val="28"/>
        </w:rPr>
        <w:t>-</w:t>
      </w:r>
      <w:r w:rsidRPr="00215B19">
        <w:rPr>
          <w:rFonts w:ascii="Times New Roman" w:hAnsi="Times New Roman" w:cs="Times New Roman"/>
          <w:sz w:val="28"/>
          <w:szCs w:val="28"/>
        </w:rPr>
        <w:t xml:space="preserve">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 1. Формирование у детей навыков и умений наблюдения за дорожной обстановкой и предвидения опасных ситуаций, умение обходить их. 2. Воспитание дисциплинированности и сознательного выполнения правил дорожного движения, культуры поведения в дорожно - транспортном процессе. 3.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 </w:t>
      </w:r>
    </w:p>
    <w:p w:rsidR="006C739E" w:rsidRDefault="006C739E" w:rsidP="006C739E">
      <w:pPr>
        <w:pStyle w:val="ab"/>
        <w:spacing w:after="0" w:line="240" w:lineRule="auto"/>
        <w:ind w:left="0" w:firstLine="720"/>
        <w:jc w:val="both"/>
        <w:rPr>
          <w:rFonts w:ascii="Times New Roman" w:hAnsi="Times New Roman" w:cs="Times New Roman"/>
          <w:sz w:val="28"/>
          <w:szCs w:val="28"/>
        </w:rPr>
      </w:pPr>
      <w:r w:rsidRPr="00215B19">
        <w:rPr>
          <w:rFonts w:ascii="Times New Roman" w:hAnsi="Times New Roman" w:cs="Times New Roman"/>
          <w:sz w:val="28"/>
          <w:szCs w:val="28"/>
        </w:rPr>
        <w:t xml:space="preserve">В зависимости от возрастных особенностей детей воспитатель самостоятельно определяет формы и методы проведения образовательной деятельности по следующей тематике.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Дорога в дошкольное учреждение.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Опасные места на территории, прилегающей к дошкольному учреждению.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Предвидение опасности на улицах.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Виды транспортных средств.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Правила поведения на тротуаре, во дворе, на детской площадке (жилая зона).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Нахождение на улице со взрослыми.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Правила перехода проезжей части дороги.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Опасные и безопасные действия пешеходов и пассажиров.  </w:t>
      </w:r>
    </w:p>
    <w:p w:rsidR="006C739E" w:rsidRDefault="006C739E" w:rsidP="006C739E">
      <w:pPr>
        <w:pStyle w:val="ab"/>
        <w:numPr>
          <w:ilvl w:val="0"/>
          <w:numId w:val="12"/>
        </w:numPr>
        <w:spacing w:after="0"/>
        <w:ind w:left="709" w:hanging="283"/>
        <w:jc w:val="both"/>
        <w:rPr>
          <w:rFonts w:ascii="Times New Roman" w:hAnsi="Times New Roman" w:cs="Times New Roman"/>
          <w:sz w:val="28"/>
          <w:szCs w:val="28"/>
        </w:rPr>
      </w:pPr>
      <w:r w:rsidRPr="00215B19">
        <w:rPr>
          <w:rFonts w:ascii="Times New Roman" w:hAnsi="Times New Roman" w:cs="Times New Roman"/>
          <w:sz w:val="28"/>
          <w:szCs w:val="28"/>
        </w:rPr>
        <w:t xml:space="preserve">Виды и сигналы светофоров.  </w:t>
      </w:r>
    </w:p>
    <w:p w:rsidR="006C739E" w:rsidRDefault="006C739E" w:rsidP="006C739E">
      <w:pPr>
        <w:pStyle w:val="ab"/>
        <w:numPr>
          <w:ilvl w:val="0"/>
          <w:numId w:val="12"/>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 xml:space="preserve">Пешеходный переход (подземный, </w:t>
      </w:r>
      <w:r>
        <w:rPr>
          <w:rFonts w:ascii="Times New Roman" w:hAnsi="Times New Roman" w:cs="Times New Roman"/>
          <w:sz w:val="28"/>
          <w:szCs w:val="28"/>
        </w:rPr>
        <w:t xml:space="preserve">надземный и наземный «зебра»). </w:t>
      </w:r>
      <w:r w:rsidRPr="00215B19">
        <w:rPr>
          <w:rFonts w:ascii="Times New Roman" w:hAnsi="Times New Roman" w:cs="Times New Roman"/>
          <w:sz w:val="28"/>
          <w:szCs w:val="28"/>
        </w:rPr>
        <w:t xml:space="preserve"> </w:t>
      </w:r>
    </w:p>
    <w:p w:rsidR="006C739E" w:rsidRDefault="006C739E" w:rsidP="006C739E">
      <w:pPr>
        <w:pStyle w:val="ab"/>
        <w:numPr>
          <w:ilvl w:val="0"/>
          <w:numId w:val="12"/>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 xml:space="preserve">Дорожные знаки для пешеходов. </w:t>
      </w:r>
    </w:p>
    <w:p w:rsidR="006C739E" w:rsidRDefault="006C739E" w:rsidP="006C739E">
      <w:pPr>
        <w:pStyle w:val="ab"/>
        <w:numPr>
          <w:ilvl w:val="0"/>
          <w:numId w:val="12"/>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 xml:space="preserve"> Развитие глазомера по определению расстояния до приближающихся транспортных средств, определение направления их движения, опасные повороты автомобилей.</w:t>
      </w:r>
    </w:p>
    <w:p w:rsidR="006C739E" w:rsidRDefault="006C739E" w:rsidP="006C739E">
      <w:pPr>
        <w:pStyle w:val="ab"/>
        <w:spacing w:after="0"/>
        <w:ind w:left="0" w:firstLine="709"/>
        <w:jc w:val="both"/>
        <w:rPr>
          <w:rFonts w:ascii="Times New Roman" w:hAnsi="Times New Roman" w:cs="Times New Roman"/>
          <w:sz w:val="28"/>
          <w:szCs w:val="28"/>
        </w:rPr>
      </w:pPr>
      <w:r w:rsidRPr="00215B19">
        <w:rPr>
          <w:rFonts w:ascii="Times New Roman" w:hAnsi="Times New Roman" w:cs="Times New Roman"/>
          <w:sz w:val="28"/>
          <w:szCs w:val="28"/>
        </w:rPr>
        <w:t xml:space="preserve"> Методически всю образовательную деятельность организует только воспитатель, знающий индивидуальные и возрастные особенности каждого ребенка. На усмотрение администрации дошкольного учреждения на занятия с дошкольниками по дорожной тематике может быть приглашен работник Госавтоинспекции для дополнения и разъяснения им отдельных положений правил безопасного поведения на улицах и дорогах. При этом работник Госавтоинспекции не должен «навязывать» воспитателю свои формы, методы и приемы в проведении игровых занятий с детьми по Правилам дорожного движения, поскольку в педагогике существуют определенные </w:t>
      </w:r>
      <w:r w:rsidRPr="00215B19">
        <w:rPr>
          <w:rFonts w:ascii="Times New Roman" w:hAnsi="Times New Roman" w:cs="Times New Roman"/>
          <w:sz w:val="28"/>
          <w:szCs w:val="28"/>
        </w:rPr>
        <w:lastRenderedPageBreak/>
        <w:t>дидактические принципы, закономерности, формы, методы и приемы работы с дошкольниками. Образовательная деятельность по обучению ПДД проводятся еженедельно в организованной деятельности с детьми в форме образовательной деятельности в ходе режимных моментов.  Диагностика проводится 2 раза в год: 1 – вводная (сентябрь), 2 – итоговая (</w:t>
      </w:r>
      <w:r>
        <w:rPr>
          <w:rFonts w:ascii="Times New Roman" w:hAnsi="Times New Roman" w:cs="Times New Roman"/>
          <w:sz w:val="28"/>
          <w:szCs w:val="28"/>
        </w:rPr>
        <w:t>апрель</w:t>
      </w:r>
      <w:r w:rsidRPr="00215B19">
        <w:rPr>
          <w:rFonts w:ascii="Times New Roman" w:hAnsi="Times New Roman" w:cs="Times New Roman"/>
          <w:sz w:val="28"/>
          <w:szCs w:val="28"/>
        </w:rPr>
        <w:t>)</w:t>
      </w:r>
      <w:r>
        <w:rPr>
          <w:rFonts w:ascii="Times New Roman" w:hAnsi="Times New Roman" w:cs="Times New Roman"/>
          <w:sz w:val="28"/>
          <w:szCs w:val="28"/>
        </w:rPr>
        <w:t>.</w:t>
      </w:r>
      <w:r w:rsidRPr="00215B19">
        <w:rPr>
          <w:rFonts w:ascii="Times New Roman" w:hAnsi="Times New Roman" w:cs="Times New Roman"/>
          <w:sz w:val="28"/>
          <w:szCs w:val="28"/>
        </w:rPr>
        <w:t xml:space="preserve"> Данная деятельность направлена на реализацию задач по обучению детей дошкольного возраста правилам дорожного движения и безопасного поведения на дорогах и улицах города. Перспективные планы составлены с учетом  требований программы, возрастных особенностей, материально-технической базы ДОУ и интеграции образовательных областей</w:t>
      </w:r>
      <w:r>
        <w:rPr>
          <w:rFonts w:ascii="Times New Roman" w:hAnsi="Times New Roman" w:cs="Times New Roman"/>
          <w:sz w:val="28"/>
          <w:szCs w:val="28"/>
        </w:rPr>
        <w:t>.</w:t>
      </w:r>
    </w:p>
    <w:p w:rsidR="006C739E" w:rsidRDefault="006C739E" w:rsidP="006C739E">
      <w:pPr>
        <w:pStyle w:val="ab"/>
        <w:spacing w:after="0"/>
        <w:ind w:left="0" w:firstLine="709"/>
        <w:jc w:val="both"/>
        <w:rPr>
          <w:rFonts w:ascii="Times New Roman" w:hAnsi="Times New Roman" w:cs="Times New Roman"/>
          <w:sz w:val="28"/>
          <w:szCs w:val="28"/>
        </w:rPr>
      </w:pPr>
      <w:r w:rsidRPr="00215B19">
        <w:rPr>
          <w:rFonts w:ascii="Times New Roman" w:hAnsi="Times New Roman" w:cs="Times New Roman"/>
          <w:sz w:val="28"/>
          <w:szCs w:val="28"/>
        </w:rPr>
        <w:t xml:space="preserve"> Разработаны формы организации деятельности детей по обучению детей правилам дорожного дв</w:t>
      </w:r>
      <w:r>
        <w:rPr>
          <w:rFonts w:ascii="Times New Roman" w:hAnsi="Times New Roman" w:cs="Times New Roman"/>
          <w:sz w:val="28"/>
          <w:szCs w:val="28"/>
        </w:rPr>
        <w:t xml:space="preserve">ижения в соответствии с ФГОС: </w:t>
      </w:r>
    </w:p>
    <w:p w:rsidR="006C739E" w:rsidRDefault="006C739E" w:rsidP="006C739E">
      <w:pPr>
        <w:pStyle w:val="ab"/>
        <w:numPr>
          <w:ilvl w:val="0"/>
          <w:numId w:val="13"/>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непосредственно-организованная образовательная деятельност</w:t>
      </w:r>
      <w:r>
        <w:rPr>
          <w:rFonts w:ascii="Times New Roman" w:hAnsi="Times New Roman" w:cs="Times New Roman"/>
          <w:sz w:val="28"/>
          <w:szCs w:val="28"/>
        </w:rPr>
        <w:t xml:space="preserve">ь детей,  проекты, экскурсии. </w:t>
      </w:r>
    </w:p>
    <w:p w:rsidR="006C739E" w:rsidRDefault="006C739E" w:rsidP="006C739E">
      <w:pPr>
        <w:pStyle w:val="ab"/>
        <w:numPr>
          <w:ilvl w:val="0"/>
          <w:numId w:val="13"/>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совместная деятельность взрослых и детей, (драматизация сказок, беседы воспитателя и ребенка, наблюдения, труд, чтение художественной литературы, встречи с инспектором ГИБДД, разработка инд</w:t>
      </w:r>
      <w:r>
        <w:rPr>
          <w:rFonts w:ascii="Times New Roman" w:hAnsi="Times New Roman" w:cs="Times New Roman"/>
          <w:sz w:val="28"/>
          <w:szCs w:val="28"/>
        </w:rPr>
        <w:t xml:space="preserve">ивидуального маршрута и т.д.). </w:t>
      </w:r>
    </w:p>
    <w:p w:rsidR="006C739E" w:rsidRPr="00EE68AA" w:rsidRDefault="006C739E" w:rsidP="006C739E">
      <w:pPr>
        <w:pStyle w:val="ab"/>
        <w:numPr>
          <w:ilvl w:val="0"/>
          <w:numId w:val="13"/>
        </w:numPr>
        <w:spacing w:after="0"/>
        <w:ind w:left="0" w:firstLine="426"/>
        <w:jc w:val="both"/>
        <w:rPr>
          <w:rFonts w:ascii="Times New Roman" w:hAnsi="Times New Roman" w:cs="Times New Roman"/>
          <w:sz w:val="28"/>
          <w:szCs w:val="28"/>
        </w:rPr>
      </w:pPr>
      <w:r w:rsidRPr="00215B19">
        <w:rPr>
          <w:rFonts w:ascii="Times New Roman" w:hAnsi="Times New Roman" w:cs="Times New Roman"/>
          <w:sz w:val="28"/>
          <w:szCs w:val="28"/>
        </w:rPr>
        <w:t xml:space="preserve">свободная самостоятельная деятельность, сюжетно – ролевые игры, где дети могут применять свои знания.  </w:t>
      </w:r>
    </w:p>
    <w:p w:rsidR="006C739E" w:rsidRDefault="006C739E" w:rsidP="006C739E">
      <w:pPr>
        <w:pStyle w:val="ab"/>
        <w:spacing w:after="0"/>
        <w:ind w:left="0" w:firstLine="720"/>
        <w:jc w:val="both"/>
        <w:rPr>
          <w:rFonts w:ascii="Times New Roman" w:hAnsi="Times New Roman" w:cs="Times New Roman"/>
          <w:sz w:val="28"/>
          <w:szCs w:val="28"/>
        </w:rPr>
      </w:pPr>
      <w:r w:rsidRPr="00215B19">
        <w:rPr>
          <w:rFonts w:ascii="Times New Roman" w:hAnsi="Times New Roman" w:cs="Times New Roman"/>
          <w:sz w:val="28"/>
          <w:szCs w:val="28"/>
        </w:rPr>
        <w:t>Интеграции образовательных областей в процессе образовательно</w:t>
      </w:r>
      <w:r>
        <w:rPr>
          <w:rFonts w:ascii="Times New Roman" w:hAnsi="Times New Roman" w:cs="Times New Roman"/>
          <w:sz w:val="28"/>
          <w:szCs w:val="28"/>
        </w:rPr>
        <w:t>-</w:t>
      </w:r>
      <w:r w:rsidRPr="00215B19">
        <w:rPr>
          <w:rFonts w:ascii="Times New Roman" w:hAnsi="Times New Roman" w:cs="Times New Roman"/>
          <w:sz w:val="28"/>
          <w:szCs w:val="28"/>
        </w:rPr>
        <w:t>воспитатель</w:t>
      </w:r>
      <w:r>
        <w:rPr>
          <w:rFonts w:ascii="Times New Roman" w:hAnsi="Times New Roman" w:cs="Times New Roman"/>
          <w:sz w:val="28"/>
          <w:szCs w:val="28"/>
        </w:rPr>
        <w:t xml:space="preserve">ной деятельности по программе: </w:t>
      </w:r>
    </w:p>
    <w:p w:rsidR="006C739E" w:rsidRDefault="006C739E" w:rsidP="006C739E">
      <w:pPr>
        <w:pStyle w:val="ab"/>
        <w:spacing w:after="0"/>
        <w:ind w:left="0" w:firstLine="720"/>
        <w:jc w:val="both"/>
        <w:rPr>
          <w:rFonts w:ascii="Times New Roman" w:hAnsi="Times New Roman" w:cs="Times New Roman"/>
          <w:sz w:val="28"/>
          <w:szCs w:val="28"/>
        </w:rPr>
      </w:pPr>
      <w:r w:rsidRPr="008D4DE8">
        <w:rPr>
          <w:rFonts w:ascii="Times New Roman" w:hAnsi="Times New Roman" w:cs="Times New Roman"/>
          <w:i/>
          <w:sz w:val="28"/>
          <w:szCs w:val="28"/>
        </w:rPr>
        <w:t xml:space="preserve"> Развитие речи:</w:t>
      </w:r>
      <w:r w:rsidRPr="00215B19">
        <w:rPr>
          <w:rFonts w:ascii="Times New Roman" w:hAnsi="Times New Roman" w:cs="Times New Roman"/>
          <w:sz w:val="28"/>
          <w:szCs w:val="28"/>
        </w:rPr>
        <w:t xml:space="preserve">  знакомство с понятиями: проезжая часть, тротуар, пешеходный переход, пешеходная дорожка, дорожные знаки и т.д., составление рассказов с использ</w:t>
      </w:r>
      <w:r>
        <w:rPr>
          <w:rFonts w:ascii="Times New Roman" w:hAnsi="Times New Roman" w:cs="Times New Roman"/>
          <w:sz w:val="28"/>
          <w:szCs w:val="28"/>
        </w:rPr>
        <w:t xml:space="preserve">ованием специальных терминов. </w:t>
      </w:r>
    </w:p>
    <w:p w:rsidR="006C739E" w:rsidRDefault="006C739E" w:rsidP="006C739E">
      <w:pPr>
        <w:pStyle w:val="ab"/>
        <w:spacing w:after="0"/>
        <w:ind w:left="0" w:firstLine="720"/>
        <w:jc w:val="both"/>
        <w:rPr>
          <w:rFonts w:ascii="Times New Roman" w:hAnsi="Times New Roman" w:cs="Times New Roman"/>
          <w:sz w:val="28"/>
          <w:szCs w:val="28"/>
        </w:rPr>
      </w:pPr>
      <w:r>
        <w:rPr>
          <w:rFonts w:ascii="Times New Roman" w:hAnsi="Times New Roman" w:cs="Times New Roman"/>
          <w:i/>
          <w:sz w:val="28"/>
          <w:szCs w:val="28"/>
        </w:rPr>
        <w:t>Познавательное</w:t>
      </w:r>
      <w:r w:rsidRPr="008D4DE8">
        <w:rPr>
          <w:rFonts w:ascii="Times New Roman" w:hAnsi="Times New Roman" w:cs="Times New Roman"/>
          <w:i/>
          <w:sz w:val="28"/>
          <w:szCs w:val="28"/>
        </w:rPr>
        <w:t xml:space="preserve"> развитие</w:t>
      </w:r>
      <w:r w:rsidRPr="00215B19">
        <w:rPr>
          <w:rFonts w:ascii="Times New Roman" w:hAnsi="Times New Roman" w:cs="Times New Roman"/>
          <w:sz w:val="28"/>
          <w:szCs w:val="28"/>
        </w:rPr>
        <w:t>: дети употребляют в речи пространственные термины, предлоги (на, под, за и др.), наречия (слева, справа, впереди, сзади, сверху, снизу); прилагательные (широкий, узкий, большой, маленький); знакомятся с цветами, выделяя красный, желтый, зеленый учатся слышать, понимать вопросы, заданные взрослым, уметь отвечать на них, сравнивать предметы по величине и размерам, а также ориентироваться</w:t>
      </w:r>
      <w:r>
        <w:rPr>
          <w:rFonts w:ascii="Times New Roman" w:hAnsi="Times New Roman" w:cs="Times New Roman"/>
          <w:sz w:val="28"/>
          <w:szCs w:val="28"/>
        </w:rPr>
        <w:t xml:space="preserve"> на территории детского сада. </w:t>
      </w:r>
    </w:p>
    <w:p w:rsidR="006C739E" w:rsidRDefault="006C739E" w:rsidP="006C739E">
      <w:pPr>
        <w:pStyle w:val="ab"/>
        <w:spacing w:after="0"/>
        <w:ind w:left="0" w:firstLine="720"/>
        <w:jc w:val="both"/>
        <w:rPr>
          <w:rFonts w:ascii="Times New Roman" w:hAnsi="Times New Roman" w:cs="Times New Roman"/>
          <w:sz w:val="28"/>
          <w:szCs w:val="28"/>
        </w:rPr>
      </w:pPr>
      <w:r w:rsidRPr="008D4DE8">
        <w:rPr>
          <w:rFonts w:ascii="Times New Roman" w:hAnsi="Times New Roman" w:cs="Times New Roman"/>
          <w:i/>
          <w:sz w:val="28"/>
          <w:szCs w:val="28"/>
        </w:rPr>
        <w:t>Ознакомление с окружающим миром</w:t>
      </w:r>
      <w:r w:rsidRPr="00215B19">
        <w:rPr>
          <w:rFonts w:ascii="Times New Roman" w:hAnsi="Times New Roman" w:cs="Times New Roman"/>
          <w:sz w:val="28"/>
          <w:szCs w:val="28"/>
        </w:rPr>
        <w:t>: развитие познавательных процессов, внимания, наблюдательности, памяти, умение воспринимать пространственное ориентирование в окружающем мир</w:t>
      </w:r>
      <w:r>
        <w:rPr>
          <w:rFonts w:ascii="Times New Roman" w:hAnsi="Times New Roman" w:cs="Times New Roman"/>
          <w:sz w:val="28"/>
          <w:szCs w:val="28"/>
        </w:rPr>
        <w:t xml:space="preserve">е. Расширение  знаний детей об </w:t>
      </w:r>
      <w:r w:rsidRPr="00215B19">
        <w:rPr>
          <w:rFonts w:ascii="Times New Roman" w:hAnsi="Times New Roman" w:cs="Times New Roman"/>
          <w:sz w:val="28"/>
          <w:szCs w:val="28"/>
        </w:rPr>
        <w:t>общественном транспорте (автомашины, поезд, самолет, пароход). Знакомство с труд</w:t>
      </w:r>
      <w:r>
        <w:rPr>
          <w:rFonts w:ascii="Times New Roman" w:hAnsi="Times New Roman" w:cs="Times New Roman"/>
          <w:sz w:val="28"/>
          <w:szCs w:val="28"/>
        </w:rPr>
        <w:t xml:space="preserve">ом шофера. </w:t>
      </w:r>
    </w:p>
    <w:p w:rsidR="006C739E" w:rsidRDefault="006C739E" w:rsidP="006C739E">
      <w:pPr>
        <w:pStyle w:val="ab"/>
        <w:spacing w:after="0"/>
        <w:ind w:left="0" w:firstLine="720"/>
        <w:jc w:val="both"/>
        <w:rPr>
          <w:rFonts w:ascii="Times New Roman" w:hAnsi="Times New Roman" w:cs="Times New Roman"/>
          <w:sz w:val="28"/>
          <w:szCs w:val="28"/>
        </w:rPr>
      </w:pPr>
      <w:r w:rsidRPr="005132CB">
        <w:rPr>
          <w:rFonts w:ascii="Times New Roman" w:hAnsi="Times New Roman" w:cs="Times New Roman"/>
          <w:i/>
          <w:sz w:val="28"/>
          <w:szCs w:val="28"/>
        </w:rPr>
        <w:t xml:space="preserve"> Музыкальное развитие</w:t>
      </w:r>
      <w:r w:rsidRPr="00215B19">
        <w:rPr>
          <w:rFonts w:ascii="Times New Roman" w:hAnsi="Times New Roman" w:cs="Times New Roman"/>
          <w:sz w:val="28"/>
          <w:szCs w:val="28"/>
        </w:rPr>
        <w:t>: знакомство детей с песенками по обучению ПДД и БДД, у</w:t>
      </w:r>
      <w:r>
        <w:rPr>
          <w:rFonts w:ascii="Times New Roman" w:hAnsi="Times New Roman" w:cs="Times New Roman"/>
          <w:sz w:val="28"/>
          <w:szCs w:val="28"/>
        </w:rPr>
        <w:t>частие в праздниках и досугах.</w:t>
      </w:r>
    </w:p>
    <w:p w:rsidR="006C739E" w:rsidRDefault="006C739E" w:rsidP="006C739E">
      <w:pPr>
        <w:pStyle w:val="ab"/>
        <w:spacing w:after="0"/>
        <w:ind w:left="0" w:firstLine="720"/>
        <w:jc w:val="both"/>
        <w:rPr>
          <w:rFonts w:ascii="Times New Roman" w:hAnsi="Times New Roman" w:cs="Times New Roman"/>
          <w:sz w:val="28"/>
          <w:szCs w:val="28"/>
        </w:rPr>
      </w:pPr>
      <w:r w:rsidRPr="003A3A89">
        <w:rPr>
          <w:rFonts w:ascii="Times New Roman" w:hAnsi="Times New Roman" w:cs="Times New Roman"/>
          <w:i/>
          <w:sz w:val="28"/>
          <w:szCs w:val="28"/>
        </w:rPr>
        <w:t xml:space="preserve"> Конструирование и изодеятельность</w:t>
      </w:r>
      <w:r w:rsidRPr="00215B19">
        <w:rPr>
          <w:rFonts w:ascii="Times New Roman" w:hAnsi="Times New Roman" w:cs="Times New Roman"/>
          <w:sz w:val="28"/>
          <w:szCs w:val="28"/>
        </w:rPr>
        <w:t>: изготовление атрибутов, макетов, игрушек для игр по дорожной безопасности, изображение отдельных предметов, сюжетов по БДД, уч</w:t>
      </w:r>
      <w:r>
        <w:rPr>
          <w:rFonts w:ascii="Times New Roman" w:hAnsi="Times New Roman" w:cs="Times New Roman"/>
          <w:sz w:val="28"/>
          <w:szCs w:val="28"/>
        </w:rPr>
        <w:t xml:space="preserve">астие в конкурсах, выставках. </w:t>
      </w:r>
    </w:p>
    <w:p w:rsidR="006C739E" w:rsidRDefault="006C739E" w:rsidP="006C739E">
      <w:pPr>
        <w:pStyle w:val="ab"/>
        <w:spacing w:after="0"/>
        <w:ind w:left="0" w:firstLine="720"/>
        <w:jc w:val="both"/>
        <w:rPr>
          <w:rFonts w:ascii="Times New Roman" w:hAnsi="Times New Roman" w:cs="Times New Roman"/>
          <w:sz w:val="28"/>
          <w:szCs w:val="28"/>
        </w:rPr>
      </w:pPr>
      <w:r w:rsidRPr="003A3A89">
        <w:rPr>
          <w:rFonts w:ascii="Times New Roman" w:hAnsi="Times New Roman" w:cs="Times New Roman"/>
          <w:i/>
          <w:sz w:val="28"/>
          <w:szCs w:val="28"/>
        </w:rPr>
        <w:lastRenderedPageBreak/>
        <w:t>Физическое развитие:</w:t>
      </w:r>
      <w:r w:rsidRPr="00215B19">
        <w:rPr>
          <w:rFonts w:ascii="Times New Roman" w:hAnsi="Times New Roman" w:cs="Times New Roman"/>
          <w:sz w:val="28"/>
          <w:szCs w:val="28"/>
        </w:rPr>
        <w:t xml:space="preserve"> развитие двигательных навыков, ме</w:t>
      </w:r>
      <w:r>
        <w:rPr>
          <w:rFonts w:ascii="Times New Roman" w:hAnsi="Times New Roman" w:cs="Times New Roman"/>
          <w:sz w:val="28"/>
          <w:szCs w:val="28"/>
        </w:rPr>
        <w:t xml:space="preserve">лкой моторики рук, глазомера. </w:t>
      </w:r>
    </w:p>
    <w:p w:rsidR="006C739E" w:rsidRPr="00215B19" w:rsidRDefault="006C739E" w:rsidP="006C739E">
      <w:pPr>
        <w:pStyle w:val="ab"/>
        <w:spacing w:after="0"/>
        <w:ind w:left="0" w:firstLine="720"/>
        <w:jc w:val="both"/>
        <w:rPr>
          <w:rFonts w:ascii="Times New Roman" w:hAnsi="Times New Roman" w:cs="Times New Roman"/>
          <w:sz w:val="28"/>
          <w:szCs w:val="28"/>
        </w:rPr>
      </w:pPr>
      <w:r w:rsidRPr="00660299">
        <w:rPr>
          <w:rFonts w:ascii="Times New Roman" w:hAnsi="Times New Roman" w:cs="Times New Roman"/>
          <w:i/>
          <w:sz w:val="28"/>
          <w:szCs w:val="28"/>
        </w:rPr>
        <w:t>Художественная литература</w:t>
      </w:r>
      <w:r w:rsidRPr="00215B19">
        <w:rPr>
          <w:rFonts w:ascii="Times New Roman" w:hAnsi="Times New Roman" w:cs="Times New Roman"/>
          <w:sz w:val="28"/>
          <w:szCs w:val="28"/>
        </w:rPr>
        <w:t xml:space="preserve">: чтение рассказов, связанных с дорогой, улицей, транспортом, придумывание и отгадывание загадок, заучивание стихов.  </w:t>
      </w:r>
    </w:p>
    <w:p w:rsidR="006C739E" w:rsidRPr="00EF1225" w:rsidRDefault="006C739E" w:rsidP="006C739E">
      <w:pPr>
        <w:pStyle w:val="ab"/>
        <w:spacing w:after="0"/>
        <w:ind w:left="0" w:firstLine="720"/>
        <w:jc w:val="both"/>
        <w:rPr>
          <w:rFonts w:ascii="Times New Roman" w:hAnsi="Times New Roman" w:cs="Times New Roman"/>
          <w:b/>
          <w:i/>
          <w:sz w:val="28"/>
          <w:szCs w:val="28"/>
          <w:u w:val="single"/>
        </w:rPr>
      </w:pPr>
      <w:r w:rsidRPr="00EF1225">
        <w:rPr>
          <w:rFonts w:ascii="Times New Roman" w:hAnsi="Times New Roman" w:cs="Times New Roman"/>
          <w:b/>
          <w:i/>
          <w:sz w:val="28"/>
          <w:szCs w:val="28"/>
          <w:u w:val="single"/>
        </w:rPr>
        <w:t xml:space="preserve"> Младшая группа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w:t>
      </w:r>
      <w:r>
        <w:rPr>
          <w:rFonts w:ascii="Times New Roman" w:hAnsi="Times New Roman" w:cs="Times New Roman"/>
          <w:sz w:val="28"/>
          <w:szCs w:val="28"/>
        </w:rPr>
        <w:t>о</w:t>
      </w:r>
      <w:r w:rsidRPr="00EF1225">
        <w:rPr>
          <w:rFonts w:ascii="Times New Roman" w:hAnsi="Times New Roman" w:cs="Times New Roman"/>
          <w:sz w:val="28"/>
          <w:szCs w:val="28"/>
        </w:rPr>
        <w:t xml:space="preserve"> второй младшей группе детей учат различать транспортные средства: грузовые и легковые автомобили, маршрутные транспортные средства (автобус, маршрутное такси). Для лучшего усвоения знаний проводятся игры-соревнования на тему «Чем помогает грузовой автомобиль (автобус) людям?» В дидактических играх малыши обучаются различать красный и зеленый цвета. Так, при проведении игры «Красный - зеленый» воспитатель говорит детям: «Мы, ребята, вместе с вами пойдем в гости к бабушке. Если я показываю зеленый кружок, мы шагаем, а если красный - стоим на месте». Необходимо объяснить детям, что двухцветные светофоры (красный - зеленый) предназначены только для пешеходов. (Желательно показать им вначале светофоры с кружочками, а затем - с цветными человечками.) Дети должны усвоить, что цвета человечков соответствуют запретительному и разрешительному сигналам светофора. Когда дети научатся хорошо различать цвета, им нужно объяснить, почему при зеленом сигнале пешеходного светофора можно идти, а при красном - стоять.</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Во второй младшей группе дети, гуляя, наблюдают за различными видами транспорта, в свободное время рассматривают иллюстрации с изображениями машин, называют их.  И здесь  тоже желательно проводить игры-соревнования по распознаванию транспортных средств. На прогулках за пределами участка дети знакомятся с понятиями «тротуар» и «проезжая часть».  В этой группе воспитатели проводят дидактические игры «Что изменилось?», «Лабиринт», «Путаница» (на ориентировку в пространстве), закрепляют у ребят умение различать красный, зеленый и желтый цвета, используя игры с несложными правилами и сюжетами.</w:t>
      </w:r>
    </w:p>
    <w:p w:rsidR="006C739E" w:rsidRPr="00EF1225" w:rsidRDefault="006C739E" w:rsidP="006C739E">
      <w:pPr>
        <w:spacing w:after="0"/>
        <w:ind w:firstLine="709"/>
        <w:rPr>
          <w:rFonts w:ascii="Times New Roman" w:hAnsi="Times New Roman" w:cs="Times New Roman"/>
          <w:b/>
          <w:i/>
          <w:sz w:val="28"/>
          <w:szCs w:val="28"/>
          <w:u w:val="single"/>
        </w:rPr>
      </w:pPr>
      <w:r w:rsidRPr="00EF1225">
        <w:rPr>
          <w:rFonts w:ascii="Times New Roman" w:hAnsi="Times New Roman" w:cs="Times New Roman"/>
          <w:b/>
          <w:i/>
          <w:sz w:val="28"/>
          <w:szCs w:val="28"/>
          <w:u w:val="single"/>
        </w:rPr>
        <w:t>Средняя группа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 средней группе воспитатели знакомят детей с местами движения машин и людей, рассматривают вместе с ними иллюстрации с изображениями транспортного светофора. Во время прогулки у ближайшего перекрестка дети следят за работой светофора, уточняют назначение его световых сигналов для пешеходов и водителей. Очень важно разъяснить: когда загорается  зеленый для пешеходов и разрешает им движение (при предварительной оценке состояния улицы), для водителей в это время горит красный - запрещающий сигнал. Когда загорается зеленый сигнал для водителей и разрешает движение автомобилей, для пешеходов вспыхивает красный сигнал: «Стой!» Дети наблюдают, как с помощью светофора регулируется движение машин и людей. Полученные знания закрепляются в дидактических играх («Найди свой цвет», «Хорошо - плохо», «Собери светофор»).</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lastRenderedPageBreak/>
        <w:t>Дорожное движение требует от ребенка большого внимания, поэтому значительное место отводится играм на развитие внимания («Что изменилось?», «Кто позвал?», «Кто ушел?», «Сделай, как было» и др.).</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Дети средней группы встречаются с сотрудником ГИБДД, рассматривают патрульную машину, знакомятся с назначением светового сигнала - проблескового маячка на крыше машины.</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Новым для них будет разговор о пешеходном переходе, его назначении. Дети упражняются в поиске его на макетах участка детского сада и на иллюстрациях в книгах.</w:t>
      </w:r>
    </w:p>
    <w:p w:rsidR="006C739E" w:rsidRPr="00EF1225" w:rsidRDefault="006C739E" w:rsidP="006C739E">
      <w:pPr>
        <w:spacing w:after="0"/>
        <w:ind w:firstLine="709"/>
        <w:jc w:val="both"/>
        <w:rPr>
          <w:rFonts w:ascii="Times New Roman" w:hAnsi="Times New Roman" w:cs="Times New Roman"/>
          <w:b/>
          <w:i/>
          <w:sz w:val="28"/>
          <w:szCs w:val="28"/>
          <w:u w:val="single"/>
        </w:rPr>
      </w:pPr>
      <w:r w:rsidRPr="00EF1225">
        <w:rPr>
          <w:rFonts w:ascii="Times New Roman" w:hAnsi="Times New Roman" w:cs="Times New Roman"/>
          <w:b/>
          <w:i/>
          <w:sz w:val="28"/>
          <w:szCs w:val="28"/>
          <w:u w:val="single"/>
        </w:rPr>
        <w:t>Старшая группа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 старшей группе ребята изучают азбуку улиц и дорог, куда входят понятия «проезжая часть», «дорожные знаки», для пешеходов - «Пешеходный переход». Для этого воспитатели проводят целевые прогулки к перекрестку, вдоль улицы; экскурсии, беседы, игры; читают художественную литературу.</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 xml:space="preserve">В этом возрасте пора уже уделять внимание ознакомлению детей с дорожными знаками. Начинать необходимо работу со знаков для пешеходов: информационно-указательные - «Пешеходный переход», «Место остановки автобуса ; запрещающие знаки: «Движение пешеходов запрещено», «Движение на велосипедах запрещено»; знаки сервиса: «Больница», «Телефон», «Пункт питания». </w:t>
      </w:r>
    </w:p>
    <w:p w:rsidR="006C739E" w:rsidRPr="00EF1225" w:rsidRDefault="006C739E" w:rsidP="006C739E">
      <w:pPr>
        <w:spacing w:after="0"/>
        <w:ind w:firstLine="709"/>
        <w:jc w:val="both"/>
        <w:rPr>
          <w:rFonts w:ascii="Times New Roman" w:hAnsi="Times New Roman" w:cs="Times New Roman"/>
          <w:b/>
          <w:i/>
          <w:sz w:val="28"/>
          <w:szCs w:val="28"/>
          <w:u w:val="single"/>
        </w:rPr>
      </w:pPr>
      <w:r w:rsidRPr="00EF1225">
        <w:rPr>
          <w:rFonts w:ascii="Times New Roman" w:hAnsi="Times New Roman" w:cs="Times New Roman"/>
          <w:b/>
          <w:i/>
          <w:sz w:val="28"/>
          <w:szCs w:val="28"/>
          <w:u w:val="single"/>
        </w:rPr>
        <w:t>Подготовительная группа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 подготовительной группе знания детей  правила дорожного движения уже систематизируются.</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На игровой площадке организуют перекресток, где проводят игры, в ходе которых закрепляют знания о назначении дорожных знаков, умение пользоваться пешеходным переходом, регулировать движение на перекрестке в роли регулировщика.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На занятиях знакомят детей с новыми для них правилами поведения пешеходов и пассажиров (переходить улицу только по пешеходному переходу, идти шагом, быть внимательными и взаимно вежливыми; ожидать пассажирский транспорт на посадочных площадках: уступать места пожилым и малышам и т. д.). Следует разъяснять детям, как важно будущим школьникам не только знать, но и выполнять правила дорожного движения, когда они самостоятельно будут ходить по улицам города.</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Для развития внимания, памяти детей старшего дошкольного возраста существуют многочисленные дидактические игры («Скажи, что запомнил», «Найди по схеме», «Что изменилось?», «Найди, о чем расскажу», «Хорошо - плохо», «Найди, где спрятался знак», «Лабиринты» и др.).</w:t>
      </w:r>
    </w:p>
    <w:p w:rsidR="006C739E" w:rsidRDefault="006C739E" w:rsidP="006C739E">
      <w:pPr>
        <w:spacing w:after="0"/>
        <w:jc w:val="center"/>
        <w:rPr>
          <w:rFonts w:ascii="Times New Roman" w:hAnsi="Times New Roman" w:cs="Times New Roman"/>
          <w:b/>
          <w:i/>
          <w:sz w:val="28"/>
          <w:szCs w:val="28"/>
        </w:rPr>
      </w:pPr>
    </w:p>
    <w:p w:rsidR="006C739E" w:rsidRPr="00EF1225" w:rsidRDefault="006C739E" w:rsidP="006C739E">
      <w:pPr>
        <w:spacing w:after="0"/>
        <w:jc w:val="center"/>
        <w:rPr>
          <w:rFonts w:ascii="Times New Roman" w:hAnsi="Times New Roman" w:cs="Times New Roman"/>
          <w:b/>
          <w:i/>
          <w:sz w:val="28"/>
          <w:szCs w:val="28"/>
        </w:rPr>
      </w:pPr>
    </w:p>
    <w:p w:rsidR="006C739E" w:rsidRPr="00EF1225" w:rsidRDefault="006C739E" w:rsidP="006C739E">
      <w:pPr>
        <w:spacing w:after="0"/>
        <w:jc w:val="center"/>
        <w:rPr>
          <w:rFonts w:ascii="Times New Roman" w:hAnsi="Times New Roman" w:cs="Times New Roman"/>
          <w:b/>
          <w:i/>
          <w:sz w:val="28"/>
          <w:szCs w:val="28"/>
        </w:rPr>
      </w:pPr>
      <w:r w:rsidRPr="00EF1225">
        <w:rPr>
          <w:rFonts w:ascii="Times New Roman" w:hAnsi="Times New Roman" w:cs="Times New Roman"/>
          <w:b/>
          <w:i/>
          <w:sz w:val="28"/>
          <w:szCs w:val="28"/>
        </w:rPr>
        <w:lastRenderedPageBreak/>
        <w:t>Содержание работы с детьми по проведению целевых прогулок</w:t>
      </w:r>
    </w:p>
    <w:p w:rsidR="006C739E" w:rsidRPr="00EF1225" w:rsidRDefault="006C739E" w:rsidP="006C739E">
      <w:pPr>
        <w:spacing w:after="0"/>
        <w:jc w:val="both"/>
        <w:rPr>
          <w:rFonts w:ascii="Times New Roman" w:hAnsi="Times New Roman" w:cs="Times New Roman"/>
          <w:sz w:val="28"/>
          <w:szCs w:val="28"/>
        </w:rPr>
      </w:pP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 xml:space="preserve">Целевые прогулки, включенные в план работы по профилактике дорожно-транспортного травматизма, также направлены на закрепление дошкольниками знаний, полученных на занятиях в группах. </w:t>
      </w:r>
    </w:p>
    <w:p w:rsidR="006C739E" w:rsidRPr="00EF1225" w:rsidRDefault="006C739E" w:rsidP="006C739E">
      <w:pPr>
        <w:spacing w:after="0"/>
        <w:jc w:val="both"/>
        <w:rPr>
          <w:rFonts w:ascii="Times New Roman" w:hAnsi="Times New Roman" w:cs="Times New Roman"/>
          <w:sz w:val="28"/>
          <w:szCs w:val="28"/>
        </w:rPr>
      </w:pP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Примерная тематика целевых прогулок</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Младшая группа: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знакомство с улицей;</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работой светофора;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транспортом;</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пешеходный переход.</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Средняя группа: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знакомство с улицей;</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наша улица;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сравнение легкового и грузового автомобилей;</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светофором.</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Старшая группа: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улица;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правила поведения на улице;</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транспортом;</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прогулка пешехода;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переход;</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перекресток;</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работой светофора;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работой инспектора ДПС ГИБДД;</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прогулка к автобусной остановке.</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Подготовительная группа: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улицы и перекрестки;</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правила дорожного движения;</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работой светофора;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движением машин и работой водителя;</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наблюдение за работой инспектора ДПС ГИБДД;</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значение дорожных знаков;</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знакомство с местом остановки пассажирского ¬транспорта;</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пешеходный переход (подземный и наземный);</w:t>
      </w:r>
    </w:p>
    <w:p w:rsidR="006C739E" w:rsidRPr="00EF1225" w:rsidRDefault="006C739E" w:rsidP="006C739E">
      <w:pPr>
        <w:spacing w:after="0"/>
        <w:jc w:val="both"/>
        <w:rPr>
          <w:rFonts w:ascii="Times New Roman" w:hAnsi="Times New Roman" w:cs="Times New Roman"/>
          <w:sz w:val="28"/>
          <w:szCs w:val="28"/>
        </w:rPr>
      </w:pPr>
      <w:r w:rsidRPr="00EF1225">
        <w:rPr>
          <w:rFonts w:ascii="Times New Roman" w:hAnsi="Times New Roman" w:cs="Times New Roman"/>
          <w:sz w:val="28"/>
          <w:szCs w:val="28"/>
        </w:rPr>
        <w:t>•</w:t>
      </w:r>
      <w:r w:rsidRPr="00EF1225">
        <w:rPr>
          <w:rFonts w:ascii="Times New Roman" w:hAnsi="Times New Roman" w:cs="Times New Roman"/>
          <w:sz w:val="28"/>
          <w:szCs w:val="28"/>
        </w:rPr>
        <w:tab/>
        <w:t>островок безопасности.</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 xml:space="preserve"> Организуя целевые прогулки в младшей группе (один раз в три месяца), воспитателю необходимо обратить внимание детей на работу светофора, на разные </w:t>
      </w:r>
      <w:r w:rsidRPr="00EF1225">
        <w:rPr>
          <w:rFonts w:ascii="Times New Roman" w:hAnsi="Times New Roman" w:cs="Times New Roman"/>
          <w:sz w:val="28"/>
          <w:szCs w:val="28"/>
        </w:rPr>
        <w:lastRenderedPageBreak/>
        <w:t>виды транспорта: легковые, гру</w:t>
      </w:r>
      <w:r>
        <w:rPr>
          <w:rFonts w:ascii="Times New Roman" w:hAnsi="Times New Roman" w:cs="Times New Roman"/>
          <w:sz w:val="28"/>
          <w:szCs w:val="28"/>
        </w:rPr>
        <w:t>зовые машины, автобус</w:t>
      </w:r>
      <w:r w:rsidRPr="00EF1225">
        <w:rPr>
          <w:rFonts w:ascii="Times New Roman" w:hAnsi="Times New Roman" w:cs="Times New Roman"/>
          <w:sz w:val="28"/>
          <w:szCs w:val="28"/>
        </w:rPr>
        <w:t>. В процессе наблюдения учить различать и называть кабину, колеса, окна, двери. Учить отвечать на вопросы</w:t>
      </w:r>
      <w:r>
        <w:rPr>
          <w:rFonts w:ascii="Times New Roman" w:hAnsi="Times New Roman" w:cs="Times New Roman"/>
          <w:sz w:val="28"/>
          <w:szCs w:val="28"/>
        </w:rPr>
        <w:t>, а также наблюдать за играми “в</w:t>
      </w:r>
      <w:r w:rsidRPr="00EF1225">
        <w:rPr>
          <w:rFonts w:ascii="Times New Roman" w:hAnsi="Times New Roman" w:cs="Times New Roman"/>
          <w:sz w:val="28"/>
          <w:szCs w:val="28"/>
        </w:rPr>
        <w:t xml:space="preserve"> улицу” старших детей.</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Программа целевых прогулок в средней группе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6C739E" w:rsidRPr="00EF1225"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В старшей группе целевые прогулки организуются один раз в месяц. На них закрепл</w:t>
      </w:r>
      <w:r>
        <w:rPr>
          <w:rFonts w:ascii="Times New Roman" w:hAnsi="Times New Roman" w:cs="Times New Roman"/>
          <w:sz w:val="28"/>
          <w:szCs w:val="28"/>
        </w:rPr>
        <w:t>яются представления детей о про</w:t>
      </w:r>
      <w:r w:rsidRPr="00EF1225">
        <w:rPr>
          <w:rFonts w:ascii="Times New Roman" w:hAnsi="Times New Roman" w:cs="Times New Roman"/>
          <w:sz w:val="28"/>
          <w:szCs w:val="28"/>
        </w:rPr>
        <w:t>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6C739E" w:rsidRDefault="006C739E" w:rsidP="006C739E">
      <w:pPr>
        <w:spacing w:after="0"/>
        <w:ind w:firstLine="709"/>
        <w:jc w:val="both"/>
        <w:rPr>
          <w:rFonts w:ascii="Times New Roman" w:hAnsi="Times New Roman" w:cs="Times New Roman"/>
          <w:sz w:val="28"/>
          <w:szCs w:val="28"/>
        </w:rPr>
      </w:pPr>
      <w:r w:rsidRPr="00EF1225">
        <w:rPr>
          <w:rFonts w:ascii="Times New Roman" w:hAnsi="Times New Roman" w:cs="Times New Roman"/>
          <w:sz w:val="28"/>
          <w:szCs w:val="28"/>
        </w:rPr>
        <w:t>На целевых прогулках в подготовительной группе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w:t>
      </w:r>
      <w:r>
        <w:rPr>
          <w:rFonts w:ascii="Times New Roman" w:hAnsi="Times New Roman" w:cs="Times New Roman"/>
          <w:sz w:val="28"/>
          <w:szCs w:val="28"/>
        </w:rPr>
        <w:t>ем. Закрепляется правильное упо</w:t>
      </w:r>
      <w:r w:rsidRPr="00EF1225">
        <w:rPr>
          <w:rFonts w:ascii="Times New Roman" w:hAnsi="Times New Roman" w:cs="Times New Roman"/>
          <w:sz w:val="28"/>
          <w:szCs w:val="28"/>
        </w:rPr>
        <w:t>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хорошо ориентироваться в окружающей обстановке, ее изменениях, правильно реагировать на них.</w:t>
      </w:r>
    </w:p>
    <w:p w:rsidR="006C739E" w:rsidRDefault="006C739E" w:rsidP="006C739E">
      <w:pPr>
        <w:spacing w:after="0"/>
        <w:ind w:firstLine="709"/>
        <w:jc w:val="both"/>
        <w:rPr>
          <w:rFonts w:ascii="Times New Roman" w:hAnsi="Times New Roman" w:cs="Times New Roman"/>
          <w:sz w:val="28"/>
          <w:szCs w:val="28"/>
        </w:rPr>
        <w:sectPr w:rsidR="006C739E" w:rsidSect="006C739E">
          <w:headerReference w:type="default" r:id="rId9"/>
          <w:footerReference w:type="default" r:id="rId10"/>
          <w:pgSz w:w="11910" w:h="16840"/>
          <w:pgMar w:top="851" w:right="620" w:bottom="426" w:left="960" w:header="0" w:footer="891" w:gutter="0"/>
          <w:pgNumType w:start="2"/>
          <w:cols w:space="720"/>
        </w:sectPr>
      </w:pPr>
    </w:p>
    <w:p w:rsidR="006C739E" w:rsidRPr="00EF1225" w:rsidRDefault="006C739E" w:rsidP="006C739E">
      <w:pPr>
        <w:spacing w:after="0"/>
        <w:ind w:firstLine="709"/>
        <w:jc w:val="both"/>
        <w:rPr>
          <w:rFonts w:ascii="Times New Roman" w:hAnsi="Times New Roman" w:cs="Times New Roman"/>
          <w:sz w:val="28"/>
          <w:szCs w:val="28"/>
        </w:rPr>
      </w:pPr>
    </w:p>
    <w:p w:rsidR="006C739E" w:rsidRPr="006C056C" w:rsidRDefault="006C739E" w:rsidP="006C739E">
      <w:pPr>
        <w:jc w:val="center"/>
        <w:rPr>
          <w:rFonts w:ascii="Calibri" w:eastAsia="Calibri" w:hAnsi="Calibri" w:cs="Times New Roman"/>
          <w:b/>
          <w:sz w:val="36"/>
          <w:szCs w:val="28"/>
        </w:rPr>
      </w:pPr>
      <w:r w:rsidRPr="001E68EC">
        <w:rPr>
          <w:rFonts w:ascii="TimesNewRomanPS-BoldMT" w:eastAsia="Times New Roman" w:hAnsi="TimesNewRomanPS-BoldMT" w:cs="Times New Roman"/>
          <w:b/>
          <w:bCs/>
          <w:color w:val="000000"/>
          <w:sz w:val="24"/>
          <w:szCs w:val="24"/>
          <w:lang w:eastAsia="ru-RU"/>
        </w:rPr>
        <w:t xml:space="preserve">Перспективный </w:t>
      </w:r>
      <w:r>
        <w:rPr>
          <w:rFonts w:ascii="TimesNewRomanPS-BoldMT" w:eastAsia="Times New Roman" w:hAnsi="TimesNewRomanPS-BoldMT" w:cs="Times New Roman"/>
          <w:b/>
          <w:bCs/>
          <w:color w:val="000000"/>
          <w:sz w:val="24"/>
          <w:szCs w:val="24"/>
          <w:lang w:eastAsia="ru-RU"/>
        </w:rPr>
        <w:t xml:space="preserve">тематический </w:t>
      </w:r>
      <w:r w:rsidRPr="001E68EC">
        <w:rPr>
          <w:rFonts w:ascii="TimesNewRomanPS-BoldMT" w:eastAsia="Times New Roman" w:hAnsi="TimesNewRomanPS-BoldMT" w:cs="Times New Roman"/>
          <w:b/>
          <w:bCs/>
          <w:color w:val="000000"/>
          <w:sz w:val="24"/>
          <w:szCs w:val="24"/>
          <w:lang w:eastAsia="ru-RU"/>
        </w:rPr>
        <w:t>план работы с дошкольникам</w:t>
      </w:r>
      <w:r>
        <w:rPr>
          <w:rFonts w:ascii="TimesNewRomanPS-BoldMT" w:eastAsia="Times New Roman" w:hAnsi="TimesNewRomanPS-BoldMT" w:cs="Times New Roman"/>
          <w:b/>
          <w:bCs/>
          <w:color w:val="000000"/>
          <w:sz w:val="24"/>
          <w:szCs w:val="24"/>
          <w:lang w:eastAsia="ru-RU"/>
        </w:rPr>
        <w:t>и</w:t>
      </w:r>
      <w:r w:rsidRPr="001E68EC">
        <w:rPr>
          <w:rFonts w:ascii="TimesNewRomanPS-BoldMT" w:eastAsia="Times New Roman" w:hAnsi="TimesNewRomanPS-BoldMT" w:cs="Times New Roman"/>
          <w:b/>
          <w:bCs/>
          <w:color w:val="000000"/>
          <w:sz w:val="24"/>
          <w:szCs w:val="24"/>
          <w:lang w:eastAsia="ru-RU"/>
        </w:rPr>
        <w:t xml:space="preserve"> по </w:t>
      </w:r>
      <w:r>
        <w:rPr>
          <w:rFonts w:ascii="TimesNewRomanPS-BoldMT" w:eastAsia="Times New Roman" w:hAnsi="TimesNewRomanPS-BoldMT" w:cs="Times New Roman"/>
          <w:b/>
          <w:bCs/>
          <w:color w:val="000000"/>
          <w:sz w:val="24"/>
          <w:szCs w:val="24"/>
          <w:lang w:eastAsia="ru-RU"/>
        </w:rPr>
        <w:t>ПДТТ</w:t>
      </w:r>
      <w:r w:rsidRPr="001E68EC">
        <w:rPr>
          <w:rFonts w:ascii="TimesNewRomanPS-BoldMT" w:eastAsia="Times New Roman" w:hAnsi="TimesNewRomanPS-BoldMT" w:cs="Times New Roman"/>
          <w:b/>
          <w:bCs/>
          <w:color w:val="000000"/>
          <w:sz w:val="24"/>
          <w:szCs w:val="24"/>
          <w:lang w:eastAsia="ru-RU"/>
        </w:rPr>
        <w:br/>
        <w:t>На ступени Дошкольного образования в соответствии с реализуемой программой «От рождения до школы» под ред. Н.Е. Вераксы и др.</w:t>
      </w:r>
      <w:r w:rsidRPr="001E68EC">
        <w:rPr>
          <w:rFonts w:ascii="TimesNewRomanPS-BoldMT" w:eastAsia="Times New Roman" w:hAnsi="TimesNewRomanPS-BoldMT" w:cs="Times New Roman"/>
          <w:b/>
          <w:bCs/>
          <w:color w:val="000000"/>
          <w:sz w:val="24"/>
          <w:szCs w:val="24"/>
          <w:lang w:eastAsia="ru-RU"/>
        </w:rPr>
        <w:br/>
      </w:r>
      <w:r w:rsidRPr="006C056C">
        <w:rPr>
          <w:rFonts w:ascii="TimesNewRomanPS-BoldMT" w:eastAsia="Times New Roman" w:hAnsi="TimesNewRomanPS-BoldMT" w:cs="Times New Roman"/>
          <w:b/>
          <w:bCs/>
          <w:color w:val="000000"/>
          <w:sz w:val="28"/>
          <w:szCs w:val="24"/>
          <w:lang w:eastAsia="ru-RU"/>
        </w:rPr>
        <w:t>Работа с детьми младшего возраста</w:t>
      </w: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71"/>
        <w:gridCol w:w="4252"/>
        <w:gridCol w:w="4536"/>
      </w:tblGrid>
      <w:tr w:rsidR="006C739E" w:rsidRPr="001E68EC" w:rsidTr="006C739E">
        <w:trPr>
          <w:trHeight w:val="548"/>
        </w:trPr>
        <w:tc>
          <w:tcPr>
            <w:tcW w:w="15559" w:type="dxa"/>
            <w:gridSpan w:val="3"/>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4"/>
                <w:szCs w:val="24"/>
                <w:lang w:eastAsia="ru-RU"/>
              </w:rPr>
            </w:pPr>
            <w:r w:rsidRPr="001E68EC">
              <w:rPr>
                <w:rFonts w:ascii="TimesNewRomanPS-BoldMT" w:eastAsia="Times New Roman" w:hAnsi="TimesNewRomanPS-BoldMT" w:cs="Times New Roman"/>
                <w:b/>
                <w:bCs/>
                <w:color w:val="000000"/>
                <w:sz w:val="24"/>
                <w:szCs w:val="24"/>
                <w:lang w:eastAsia="ru-RU"/>
              </w:rPr>
              <w:t>Сентябрь «Улица»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попасть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машину»</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w:t>
            </w:r>
            <w:r>
              <w:rPr>
                <w:rFonts w:ascii="TimesNewRomanPSMT" w:eastAsia="TimesNewRomanPSMT" w:hAnsi="Times New Roman" w:cs="Times New Roman"/>
                <w:color w:val="000000"/>
                <w:sz w:val="24"/>
                <w:szCs w:val="24"/>
                <w:lang w:eastAsia="ru-RU"/>
              </w:rPr>
              <w:t>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Михалков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тротуар</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«Воробушки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«Широкие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узкие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«Перекрёсток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дать</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тротуаре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элементарных</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«Болек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Лёлек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Приключения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двух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колесах»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организованном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«Воробушки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hint="eastAsia"/>
                <w:color w:val="000000"/>
                <w:sz w:val="24"/>
                <w:szCs w:val="24"/>
                <w:lang w:eastAsia="ru-RU"/>
              </w:rPr>
              <w:br/>
            </w:r>
          </w:p>
        </w:tc>
      </w:tr>
    </w:tbl>
    <w:p w:rsidR="006C739E" w:rsidRPr="001E68EC" w:rsidRDefault="006C739E" w:rsidP="006C739E">
      <w:pPr>
        <w:spacing w:after="240" w:line="240" w:lineRule="auto"/>
        <w:jc w:val="center"/>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Октябрь «Транспорт»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«Грузовой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легковой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называть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«Перевозка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Детские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стихи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названиями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обучение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объединению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группы</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Прогулка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легковой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«Перевозка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«Автомобиль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Леопольда»</w:t>
            </w:r>
          </w:p>
        </w:tc>
      </w:tr>
      <w:tr w:rsidR="006C739E" w:rsidRPr="001E68EC" w:rsidTr="006C739E">
        <w:trPr>
          <w:trHeight w:val="1259"/>
        </w:trPr>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310E31"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едем»</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разных</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310E31"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310E31" w:rsidRDefault="006C739E" w:rsidP="006C739E">
            <w:pPr>
              <w:spacing w:after="0" w:line="240" w:lineRule="auto"/>
              <w:rPr>
                <w:rFonts w:ascii="TimesNewRomanPSMT" w:eastAsia="TimesNewRomanPSMT" w:hAnsi="Times New Roman" w:cs="Times New Roman"/>
                <w:color w:val="000000"/>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«Автомобиль»</w:t>
            </w:r>
          </w:p>
        </w:tc>
      </w:tr>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Ноябрь «Светофор. Перекресток»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красный</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желтый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зеленый</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Лущенко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окошечка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«Зажги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огонек»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«Красный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зеленый»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Прогулка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Наблюдение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красный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желтый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зеленый</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приятель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«Сломанный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красный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желтый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зеленый</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«Красный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зеленый»</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Декабрь «Мы – пешеходы»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«Зебра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правилами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назначением</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Коба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«Зебра»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«Можно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нельзя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r>
      <w:tr w:rsidR="006C739E" w:rsidRPr="001E68EC" w:rsidTr="006C739E">
        <w:trPr>
          <w:trHeight w:val="1691"/>
        </w:trPr>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«Торопыжка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переходит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основе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книги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Волкова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пешеходного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средней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rPr>
          <w:trHeight w:val="1236"/>
        </w:trPr>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знаком</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«Городок»</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Январь «Мы – пассажиры»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«Автобус»</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Шалимова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толстый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жук»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пазл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восприятия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цвета</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величины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пространственного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расположения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предметов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деталей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концентрировать</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«Автобусная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«Поездка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профессией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кондуктора</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«Пассажиры»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пассажиры»</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старшей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«Хорошо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плохо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«Автобусная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остановка»</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Февраль «Будущие водители»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такой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водитель</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«Шоферы»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Мецгер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шофер»</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говорит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«Осторожные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«Труд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«Шоферы»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«Паросолька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Pr>
                <w:rFonts w:ascii="TimesNewRomanPSMT" w:eastAsia="TimesNewRomanPSMT" w:hAnsi="Times New Roman" w:cs="Times New Roman"/>
                <w:color w:val="000000"/>
                <w:sz w:val="24"/>
                <w:szCs w:val="24"/>
                <w:lang w:eastAsia="ru-RU"/>
              </w:rPr>
              <w:t>Ди</w:t>
            </w:r>
            <w:r w:rsidRPr="001E68EC">
              <w:rPr>
                <w:rFonts w:ascii="TimesNewRomanPSMT" w:eastAsia="TimesNewRomanPSMT" w:hAnsi="Times New Roman" w:cs="Times New Roman"/>
                <w:color w:val="000000"/>
                <w:sz w:val="24"/>
                <w:szCs w:val="24"/>
                <w:lang w:eastAsia="ru-RU"/>
              </w:rPr>
              <w:t>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гараж»</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сенсорных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эталонах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цвета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упражнение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группировке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величине</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«Осторожные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«Гараж</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обучение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создавать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строительного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lastRenderedPageBreak/>
              <w:t>материала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конструкции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мелкой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моторики</w:t>
            </w:r>
            <w:r w:rsidRPr="001E68EC">
              <w:rPr>
                <w:rFonts w:ascii="TimesNewRomanPSMT" w:eastAsia="TimesNewRomanPSMT" w:hAnsi="Times New Roman" w:cs="Times New Roman"/>
                <w:color w:val="000000"/>
                <w:sz w:val="24"/>
                <w:szCs w:val="24"/>
                <w:lang w:eastAsia="ru-RU"/>
              </w:rPr>
              <w:t>.</w:t>
            </w:r>
          </w:p>
        </w:tc>
      </w:tr>
    </w:tbl>
    <w:p w:rsidR="006C739E" w:rsidRDefault="006C739E" w:rsidP="006C739E">
      <w:pPr>
        <w:spacing w:after="240" w:line="240" w:lineRule="auto"/>
        <w:jc w:val="center"/>
        <w:rPr>
          <w:rFonts w:ascii="Times New Roman" w:eastAsia="Times New Roman" w:hAnsi="Times New Roman" w:cs="Times New Roman"/>
          <w:sz w:val="24"/>
          <w:szCs w:val="24"/>
          <w:lang w:eastAsia="ru-RU"/>
        </w:rPr>
      </w:pPr>
    </w:p>
    <w:p w:rsidR="006C739E" w:rsidRPr="001E68EC" w:rsidRDefault="006C739E" w:rsidP="006C739E">
      <w:pPr>
        <w:spacing w:after="240" w:line="240" w:lineRule="auto"/>
        <w:jc w:val="center"/>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Март «Знаки на дорогах»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«Волшебные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Фархади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разучивание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наизусть</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навыков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организованного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нашего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велосипедная</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автобусная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«Приключения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Леопольда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средней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навыков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организованного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Апрель «Дорожные ситуации»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поступить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«Едет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машина»</w:t>
            </w:r>
            <w:r w:rsidRPr="001E68EC">
              <w:rPr>
                <w:rFonts w:ascii="TimesNewRomanPSMT" w:eastAsia="TimesNewRomanPSMT" w:hAnsi="Times New Roman" w:cs="Times New Roman"/>
                <w:color w:val="000000"/>
                <w:sz w:val="24"/>
                <w:szCs w:val="24"/>
                <w:lang w:eastAsia="ru-RU"/>
              </w:rPr>
              <w:t xml:space="preserve"> </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лишнее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«Поездка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Прогулка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Наблюдение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«Специализированный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навыков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организованного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«Грузовик»</w:t>
            </w:r>
          </w:p>
        </w:tc>
      </w:tr>
    </w:tbl>
    <w:p w:rsidR="006C739E" w:rsidRDefault="006C739E" w:rsidP="006C739E">
      <w:pPr>
        <w:spacing w:after="240" w:line="240" w:lineRule="auto"/>
        <w:rPr>
          <w:rFonts w:ascii="Times New Roman" w:eastAsia="Times New Roman" w:hAnsi="Times New Roman" w:cs="Times New Roman"/>
          <w:sz w:val="24"/>
          <w:szCs w:val="24"/>
          <w:lang w:eastAsia="ru-RU"/>
        </w:rPr>
      </w:pPr>
    </w:p>
    <w:p w:rsidR="006C739E" w:rsidRDefault="006C739E" w:rsidP="006C739E">
      <w:pPr>
        <w:spacing w:after="240" w:line="240" w:lineRule="auto"/>
        <w:rPr>
          <w:rFonts w:ascii="Times New Roman" w:eastAsia="Times New Roman" w:hAnsi="Times New Roman" w:cs="Times New Roman"/>
          <w:sz w:val="24"/>
          <w:szCs w:val="24"/>
          <w:lang w:eastAsia="ru-RU"/>
        </w:rPr>
      </w:pPr>
    </w:p>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252"/>
        <w:gridCol w:w="4536"/>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Май «Мы соблюдаем ПДД»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картине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Сорокин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«Там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шумный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перекресток</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«Куда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едут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внимателен</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«Городская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Перекресток»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движении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организованном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средней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ранее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внимателен</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678"/>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8"/>
                <w:szCs w:val="20"/>
                <w:lang w:eastAsia="ru-RU"/>
              </w:rPr>
            </w:pPr>
            <w:r w:rsidRPr="00A46B8F">
              <w:rPr>
                <w:rFonts w:ascii="TimesNewRomanPS-BoldMT" w:eastAsia="Times New Roman" w:hAnsi="TimesNewRomanPS-BoldMT" w:cs="Times New Roman"/>
                <w:b/>
                <w:bCs/>
                <w:color w:val="000000"/>
                <w:sz w:val="28"/>
                <w:szCs w:val="24"/>
                <w:lang w:eastAsia="ru-RU"/>
              </w:rPr>
              <w:t>Работа с детьми среднего дошкольного возраста</w:t>
            </w:r>
          </w:p>
        </w:tc>
      </w:tr>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Сентябрь «Улица»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2</w:t>
            </w:r>
            <w:r w:rsidRPr="001E68EC">
              <w:rPr>
                <w:rFonts w:ascii="TimesNewRomanPSMT" w:eastAsia="TimesNewRomanPSMT" w:hAnsi="Times New Roman" w:cs="Times New Roman"/>
                <w:color w:val="000000"/>
                <w:sz w:val="24"/>
                <w:szCs w:val="24"/>
                <w:lang w:eastAsia="ru-RU"/>
              </w:rPr>
              <w:t>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идем»</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тротуаре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«Велосипед»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обсуждение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опасных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которые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могут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возникнуть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дворе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дома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научить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необходимым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мерам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предосторожности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«Авторалли»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«Наша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одностороннем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двустороннем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15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кататься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16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быстрее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одностороннем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двустороннем</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внимательности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«Авторалли»</w:t>
            </w:r>
          </w:p>
        </w:tc>
        <w:tc>
          <w:tcPr>
            <w:tcW w:w="4678"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«Город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678"/>
      </w:tblGrid>
      <w:tr w:rsidR="006C739E" w:rsidRPr="001E68EC" w:rsidTr="006C739E">
        <w:tc>
          <w:tcPr>
            <w:tcW w:w="15559"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Октябрь «Транспорт»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такой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легковом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пассажирском</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находить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сходства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различия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предметах</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грузовиков»</w:t>
            </w:r>
            <w:r w:rsidRPr="001E68EC">
              <w:rPr>
                <w:rFonts w:ascii="TimesNewRomanPSMT" w:eastAsia="TimesNewRomanPSMT" w:hAnsi="Times New Roman" w:cs="Times New Roman"/>
                <w:color w:val="000000"/>
                <w:sz w:val="24"/>
                <w:szCs w:val="24"/>
                <w:lang w:eastAsia="ru-RU"/>
              </w:rPr>
              <w:t xml:space="preserv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Загадки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«Угадай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описанию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загадке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узнавать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смекалки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быстроты</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речевой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активности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«Грузовики»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«Легковой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«Выставка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легковом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пассажирском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находить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сходства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предметах</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грузовиков»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12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«Некультурные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3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страшная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лишнее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классифицировать</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«Грузовики»</w:t>
            </w:r>
            <w:r w:rsidRPr="001E68EC">
              <w:rPr>
                <w:rFonts w:ascii="TimesNewRomanPSMT" w:eastAsia="TimesNewRomanPSMT" w:hAnsi="Times New Roman" w:cs="Times New Roman"/>
                <w:color w:val="000000"/>
                <w:sz w:val="24"/>
                <w:szCs w:val="24"/>
                <w:lang w:eastAsia="ru-RU"/>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оригами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Ноябрь «Светофор. Перекресток»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внимателен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осторожен</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«Папа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провожать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всегда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был</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рад…»</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«Назови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понятий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«справа»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«впереди»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«сзади»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«вверху»</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«внизу»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«Зебра»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барельеф</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нашего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соблюдении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родном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4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«Гармония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6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«Пляшущие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«Включи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«Зебра»</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бросового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материала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Декабрь «Мы – пешеходы»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правильном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место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делать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если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«зебра»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отсутствуют</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Гурина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маленького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отличия»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парные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картинки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тематикой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соберет»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65</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соответствующем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дорожном</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культуры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II </w:t>
            </w:r>
            <w:r w:rsidRPr="001E68EC">
              <w:rPr>
                <w:rFonts w:ascii="TimesNewRomanPSMT" w:eastAsia="TimesNewRomanPSMT" w:hAnsi="Times New Roman" w:cs="Times New Roman"/>
                <w:color w:val="000000"/>
                <w:sz w:val="24"/>
                <w:szCs w:val="24"/>
                <w:lang w:eastAsia="ru-RU"/>
              </w:rPr>
              <w:t>младшей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зона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запрещено</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велосипедистов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подземный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соберет»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65</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«Скамейки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Январь «Мы – пассажиры»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должен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себя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культуры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«Кондуктор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пассажиры»</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«Остановка»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«Все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профессии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важны»</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кондуктора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«Перевозка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эстафета</w:t>
            </w:r>
            <w:r w:rsidRPr="001E68EC">
              <w:rPr>
                <w:rFonts w:ascii="TimesNewRomanPSMT" w:eastAsia="TimesNewRomanPSMT" w:hAnsi="Times New Roman" w:cs="Times New Roman"/>
                <w:color w:val="00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трафаретам</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«Остановка»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культуры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«Кондуктор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пассажиры»</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пассажиры»</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II </w:t>
            </w:r>
            <w:r w:rsidRPr="001E68EC">
              <w:rPr>
                <w:rFonts w:ascii="TimesNewRomanPSMT" w:eastAsia="TimesNewRomanPSMT" w:hAnsi="Times New Roman" w:cs="Times New Roman"/>
                <w:color w:val="000000"/>
                <w:sz w:val="24"/>
                <w:szCs w:val="24"/>
                <w:lang w:eastAsia="ru-RU"/>
              </w:rPr>
              <w:t>младшей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«Оцени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поступок»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«Перевозка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эстафета</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«Автобусная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Февраль «Будущие водители»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профессии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«Такси»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«Есть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помощник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трехглазый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господин</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гараж»</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блоки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Дьенеша</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символам</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«Лихие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шоферы»</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BF6524">
              <w:rPr>
                <w:rFonts w:ascii="Times New Roman" w:eastAsia="TimesNewRomanPSMT" w:hAnsi="Times New Roman" w:cs="Times New Roman"/>
                <w:color w:val="000000"/>
                <w:sz w:val="24"/>
                <w:szCs w:val="24"/>
                <w:lang w:eastAsia="ru-RU"/>
              </w:rPr>
              <w:t>. 81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«Такси»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«Берегись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«Такси»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14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«Гонки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препятствиями»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пазл</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«Лихие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шоферы»</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BF6524">
              <w:rPr>
                <w:rFonts w:ascii="Times New Roman" w:eastAsia="TimesNewRomanPSMT" w:hAnsi="Times New Roman" w:cs="Times New Roman"/>
                <w:color w:val="000000"/>
                <w:sz w:val="24"/>
                <w:szCs w:val="24"/>
                <w:lang w:eastAsia="ru-RU"/>
              </w:rPr>
              <w:t>с. 81</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бросового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материала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«Гараж</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такси»</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Март «Знаки на дорогах»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новыми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дорожными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уже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известных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«Автолюбители»</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Отгадывание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загадок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тематикой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«Угадай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учить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самостоятельно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пользоваться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знаниями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повседневной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жизни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флажки»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раскрашивание</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ранее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«Автолюбители»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«Приключения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Леопольда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II </w:t>
            </w:r>
            <w:r w:rsidRPr="001E68EC">
              <w:rPr>
                <w:rFonts w:ascii="TimesNewRomanPSMT" w:eastAsia="TimesNewRomanPSMT" w:hAnsi="Times New Roman" w:cs="Times New Roman"/>
                <w:color w:val="000000"/>
                <w:sz w:val="24"/>
                <w:szCs w:val="24"/>
                <w:lang w:eastAsia="ru-RU"/>
              </w:rPr>
              <w:t>младшей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учить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самостоятельно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пользоваться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знаниями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повседневной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жизни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флажки»</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Апрель «Дорожные ситуации»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если…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устанавливать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причинно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следственные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связи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отношения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логического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r w:rsidRPr="001E68EC">
              <w:rPr>
                <w:rFonts w:ascii="TimesNewRomanPSMT" w:eastAsia="TimesNewRomanPSMT" w:hAnsi="Times New Roman" w:cs="Times New Roman"/>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Гурина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«Тротуар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часть»</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«Верно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неверно»</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внимателен»</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коллаж</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необходимости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соблюдения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зебра»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7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«Мигающие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внимателен»</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21</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«Грузовой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r>
    </w:tbl>
    <w:p w:rsidR="006C739E" w:rsidRDefault="006C739E" w:rsidP="006C739E">
      <w:pPr>
        <w:spacing w:after="240" w:line="240" w:lineRule="auto"/>
        <w:rPr>
          <w:rFonts w:ascii="Times New Roman" w:eastAsia="Times New Roman" w:hAnsi="Times New Roman" w:cs="Times New Roman"/>
          <w:sz w:val="24"/>
          <w:szCs w:val="24"/>
          <w:lang w:eastAsia="ru-RU"/>
        </w:rPr>
      </w:pPr>
    </w:p>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Май «Мы соблюдаем ПДД»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происшествия»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создавшейся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Гурина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«Зебра»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пазл</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«Перевези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61</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«Наша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одностороннем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двустороннем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II </w:t>
            </w:r>
            <w:r w:rsidRPr="001E68EC">
              <w:rPr>
                <w:rFonts w:ascii="TimesNewRomanPSMT" w:eastAsia="TimesNewRomanPSMT" w:hAnsi="Times New Roman" w:cs="Times New Roman"/>
                <w:color w:val="000000"/>
                <w:sz w:val="24"/>
                <w:szCs w:val="24"/>
                <w:lang w:eastAsia="ru-RU"/>
              </w:rPr>
              <w:t>младшей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«Перевези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предмет»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Миняева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61</w:t>
            </w:r>
          </w:p>
        </w:tc>
        <w:tc>
          <w:tcPr>
            <w:tcW w:w="4536"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4110"/>
        <w:gridCol w:w="453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8"/>
                <w:szCs w:val="28"/>
                <w:lang w:eastAsia="ru-RU"/>
              </w:rPr>
            </w:pPr>
            <w:r w:rsidRPr="00A46B8F">
              <w:rPr>
                <w:rFonts w:ascii="TimesNewRomanPS-BoldMT" w:eastAsia="Times New Roman" w:hAnsi="TimesNewRomanPS-BoldMT" w:cs="Times New Roman"/>
                <w:b/>
                <w:bCs/>
                <w:color w:val="000000"/>
                <w:sz w:val="28"/>
                <w:szCs w:val="28"/>
                <w:lang w:eastAsia="ru-RU"/>
              </w:rPr>
              <w:t>Работа с детьми старшего дошкольного возраста</w:t>
            </w:r>
          </w:p>
        </w:tc>
      </w:tr>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Сентябрь «Улица»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«Зачем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нужны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Волков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(1</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книга</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нет</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быстроты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реакции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быстро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вопросы</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«Эстафета»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новыми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знаками</w:t>
            </w:r>
            <w:r w:rsidRPr="001E68EC">
              <w:rPr>
                <w:rFonts w:ascii="TimesNewRomanPSMT" w:eastAsia="TimesNewRomanPSMT" w:hAnsi="Times New Roman" w:cs="Times New Roman"/>
                <w:color w:val="000000"/>
                <w:sz w:val="24"/>
                <w:szCs w:val="24"/>
                <w:lang w:eastAsia="ru-RU"/>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«История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возникновения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3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дворе»</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ошибку»</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ранее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«Эстафета»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мини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«Выставка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w:t>
            </w:r>
          </w:p>
        </w:tc>
      </w:tr>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Октябрь «Транспорт»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«История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истории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сравнивать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анализировать</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«Автозаправочная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станция»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Серяков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все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спешат»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лишнее</w:t>
            </w:r>
            <w:r w:rsidRPr="001E68EC">
              <w:rPr>
                <w:rFonts w:ascii="TimesNewRomanPSMT" w:eastAsia="TimesNewRomanPSMT" w:hAnsi="Times New Roman" w:cs="Times New Roman"/>
                <w:color w:val="000000"/>
                <w:sz w:val="24"/>
                <w:szCs w:val="24"/>
                <w:lang w:eastAsia="ru-RU"/>
              </w:rPr>
              <w:t xml:space="preserve">?2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«Быстрые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специального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специализированном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«Автозаправочная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станция»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9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«Быстрые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«Любимый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Ноябрь «Светофор. Перекресток»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«Школа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наук»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культуры</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грамотного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«Перекресток»</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Пословицы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поговорки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применительно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w:t>
            </w:r>
            <w:r w:rsidRPr="00BF6524">
              <w:rPr>
                <w:rFonts w:ascii="Times New Roman" w:eastAsia="TimesNewRomanPSMT" w:hAnsi="Times New Roman" w:cs="Times New Roman"/>
                <w:color w:val="000000"/>
                <w:sz w:val="24"/>
                <w:szCs w:val="24"/>
                <w:lang w:eastAsia="ru-RU"/>
              </w:rPr>
              <w:t xml:space="preserve"> 186</w:t>
            </w:r>
          </w:p>
        </w:tc>
      </w:tr>
      <w:tr w:rsidR="006C739E" w:rsidRPr="001E68EC" w:rsidTr="006C739E">
        <w:trPr>
          <w:trHeight w:val="1278"/>
        </w:trPr>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«Лабиринт»</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памяти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«Зажги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«Пластилиновый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«Городской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перекресток»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«Перекресток»</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«Зеленый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огонек»</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подготовительной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пазл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«Зажги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бросового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материала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«Автомобиль»</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Декабрь «Мы – пешеходы»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ответственности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Волков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«Расставь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«Эстафета»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идут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основе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книги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Усачева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ответственности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«Пешеходы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lastRenderedPageBreak/>
              <w:t xml:space="preserve">4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5,6 </w:t>
            </w:r>
            <w:r w:rsidRPr="001E68EC">
              <w:rPr>
                <w:rFonts w:ascii="TimesNewRomanPSMT" w:eastAsia="TimesNewRomanPSMT" w:hAnsi="Times New Roman" w:cs="Times New Roman"/>
                <w:color w:val="000000"/>
                <w:sz w:val="24"/>
                <w:szCs w:val="24"/>
                <w:lang w:eastAsia="ru-RU"/>
              </w:rPr>
              <w:t>серии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«Слушай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запоминай»</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ответственности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CD3A62">
              <w:rPr>
                <w:rFonts w:ascii="Times New Roman" w:eastAsia="TimesNewRomanPSMT" w:hAnsi="Times New Roman" w:cs="Times New Roman"/>
                <w:color w:val="000000"/>
                <w:sz w:val="24"/>
                <w:szCs w:val="24"/>
                <w:lang w:eastAsia="ru-RU"/>
              </w:rPr>
              <w:t>, с. 192</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«Эстафета»</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бросового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материала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«Парк</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Январь «Мы – пассажиры»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«Ремни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автомобилях»</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Ильин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Сигал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сначала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потом</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устанавливать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последовательность</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«Пустое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место»</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люблю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кататься»</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культуры</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грамотного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«Безопасность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подготовительной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изменилось</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«Пустое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место»</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бросового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материала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«Велосипед»</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Февраль «Будущие водители»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«Каким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должен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быть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профессии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Носов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стоянку»</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«Тише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едешь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дальше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будешь»</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будущих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настоящих»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основе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книги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Усачева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профессии</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11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автомобиле»</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«Домино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называть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функциональное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«Тише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едешь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дальше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будешь»</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будущего»</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Март «Знаки на дорогах»</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нарушения»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создавшейся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идем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Отгадывание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загадок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«Потерянные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любимый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находящихся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рядом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территорией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идем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«Неразбериха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подготовительной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ошибка»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использовать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объяснительную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доказательную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речь</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оригами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автомобилиста»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9"/>
        <w:gridCol w:w="3968"/>
        <w:gridCol w:w="4675"/>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Апрель «Дорожные ситуации»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«Если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сломался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трудом</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регулировщика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уличного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«Взаимопомощь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Скороговорка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ша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ша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еду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шинами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шурша»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186</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«Направо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налево»</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пространстве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«Гаражи»</w:t>
            </w:r>
            <w:r w:rsidRPr="001E68EC">
              <w:rPr>
                <w:rFonts w:ascii="TimesNewRomanPSMT" w:eastAsia="TimesNewRomanPSMT" w:hAnsi="Times New Roman" w:cs="Times New Roman"/>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видел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«Взаимопомощь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12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«Поездка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самокате»</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«Кому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нужно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работы</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взрослых</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«Гаражи»</w:t>
            </w:r>
            <w:r w:rsidRPr="001E68EC">
              <w:rPr>
                <w:rFonts w:ascii="TimesNewRomanPSMT" w:eastAsia="TimesNewRomanPSMT" w:hAnsi="Times New Roman" w:cs="Times New Roman"/>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мечты»</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Май «Мы соблюдаем ПДД»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«Обобщение»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детьми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Михалков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«Велосипедист»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остановку»</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создание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книги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альбома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«Главная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общественном</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подготовительной</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«Угадай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самостоятельно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пользоваться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полученными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знаниями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повседневной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жизни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остановку»</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71"/>
        <w:gridCol w:w="3969"/>
        <w:gridCol w:w="4677"/>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jc w:val="center"/>
              <w:rPr>
                <w:rFonts w:ascii="Times New Roman" w:eastAsia="Times New Roman" w:hAnsi="Times New Roman" w:cs="Times New Roman"/>
                <w:sz w:val="28"/>
                <w:szCs w:val="20"/>
                <w:lang w:eastAsia="ru-RU"/>
              </w:rPr>
            </w:pPr>
            <w:r w:rsidRPr="000C466A">
              <w:rPr>
                <w:rFonts w:ascii="TimesNewRomanPS-BoldMT" w:eastAsia="Times New Roman" w:hAnsi="TimesNewRomanPS-BoldMT" w:cs="Times New Roman"/>
                <w:b/>
                <w:bCs/>
                <w:color w:val="000000"/>
                <w:sz w:val="28"/>
                <w:szCs w:val="24"/>
                <w:lang w:eastAsia="ru-RU"/>
              </w:rPr>
              <w:t>Работа с детьми подготовительная группа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BoldMT" w:eastAsia="Times New Roman" w:hAnsi="TimesNewRomanPS-BoldMT" w:cs="Times New Roman"/>
                <w:b/>
                <w:bCs/>
                <w:color w:val="000000"/>
                <w:sz w:val="24"/>
                <w:szCs w:val="24"/>
                <w:lang w:eastAsia="ru-RU"/>
              </w:rPr>
              <w:t>Сентябрь «Улица»</w:t>
            </w:r>
          </w:p>
        </w:tc>
        <w:tc>
          <w:tcPr>
            <w:tcW w:w="3969" w:type="dxa"/>
            <w:vAlign w:val="center"/>
            <w:hideMark/>
          </w:tcPr>
          <w:p w:rsidR="006C739E" w:rsidRPr="001E68EC" w:rsidRDefault="006C739E" w:rsidP="006C739E">
            <w:pPr>
              <w:spacing w:after="0" w:line="240" w:lineRule="auto"/>
              <w:rPr>
                <w:rFonts w:ascii="Times New Roman" w:eastAsia="Times New Roman" w:hAnsi="Times New Roman" w:cs="Times New Roman"/>
                <w:sz w:val="20"/>
                <w:szCs w:val="20"/>
                <w:lang w:eastAsia="ru-RU"/>
              </w:rPr>
            </w:pPr>
          </w:p>
        </w:tc>
        <w:tc>
          <w:tcPr>
            <w:tcW w:w="4677" w:type="dxa"/>
            <w:vAlign w:val="center"/>
            <w:hideMark/>
          </w:tcPr>
          <w:p w:rsidR="006C739E" w:rsidRPr="001E68EC" w:rsidRDefault="006C739E" w:rsidP="006C739E">
            <w:pPr>
              <w:spacing w:after="0" w:line="240" w:lineRule="auto"/>
              <w:rPr>
                <w:rFonts w:ascii="Times New Roman" w:eastAsia="Times New Roman" w:hAnsi="Times New Roman" w:cs="Times New Roman"/>
                <w:sz w:val="20"/>
                <w:szCs w:val="20"/>
                <w:lang w:eastAsia="ru-RU"/>
              </w:rPr>
            </w:pP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говорит</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углубление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предупреждающие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запрещающие</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указательные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сервиса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Дружинина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«Учим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lastRenderedPageBreak/>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подбирать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«Перекресток»</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35</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«Здравствуй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перекрестке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зрительного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чувства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ответственности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26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остановке»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27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28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«Пристегните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ремни»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«Расставь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подбирать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«Перекресток»</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Данилова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35</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коллективная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Октябрь «Транспорт»</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«История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историей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возникновения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времени»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сказка»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Прогулка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Наблюдение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«Световые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автомобилей»</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специальных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световых</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мигающие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огни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фары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навыков</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«Машина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времени»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сказка»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«Подумай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отгадай»</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активизация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процессов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речи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уточнение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сообразительности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находчивости</w:t>
            </w:r>
            <w:r w:rsidRPr="001E68EC">
              <w:rPr>
                <w:rFonts w:ascii="TimesNewRomanPSMT" w:eastAsia="TimesNewRomanPSMT" w:hAnsi="Times New Roman" w:cs="Times New Roman"/>
                <w:color w:val="000000"/>
                <w:sz w:val="24"/>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«Цветные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автомобили»</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металлический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конструктор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2) </w:t>
            </w:r>
            <w:r w:rsidRPr="001E68EC">
              <w:rPr>
                <w:rFonts w:ascii="TimesNewRomanPSMT" w:eastAsia="TimesNewRomanPSMT" w:hAnsi="Times New Roman" w:cs="Times New Roman"/>
                <w:color w:val="000000"/>
                <w:sz w:val="24"/>
                <w:szCs w:val="24"/>
                <w:lang w:eastAsia="ru-RU"/>
              </w:rPr>
              <w:t>«Автомобиль»</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Ноябрь «Светофор. Перекресток»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«Твой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приятель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знакомство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историей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изобретения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уличного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четырехстороннем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применять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практике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«Оживленный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перекресток»</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сигналу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Откуда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дорогу»</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перекрестке»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уточнение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назначения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транспортного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светофоров</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«Оживленный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перекресток»</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«Зеленый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огонек»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старшей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планшет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lastRenderedPageBreak/>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подбирать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«Перейди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дорогу»</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металлический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конструктор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2)</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Декабрь «Мы – пешеходы»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осторожен</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безопасном</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зимней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использовании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светоотражающих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элементов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одежде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темное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время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суток</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«Внимательные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помним</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всегда»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«Школа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наук»</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действовать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сложившейся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«Ловкий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использованием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ранее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изготовленного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макета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«Школа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пешеходов»</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«Внимательные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пешеходы»</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«Уроки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тетушки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7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«Загородные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8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«Переход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различное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время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суток</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года»</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Интерактивная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малышей»</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«Ловкий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пешеход»</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«Город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человечков»</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Январь «Мы – пассажиры»</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«Папа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папа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забудь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меня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креслу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пристегнуть»</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«Бегут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машины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ряд…»</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«Составь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рассказ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связной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речи</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«Такси»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автобусе»</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«Школа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пассажиров»</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пассажира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автомобиле</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«Путешествие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городу»</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«Безопасность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старшей</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«Люди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«Такси»</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металлический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конструктор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2)</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«Автомобиль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прицепом»</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68"/>
        <w:gridCol w:w="3968"/>
        <w:gridCol w:w="4676"/>
      </w:tblGrid>
      <w:tr w:rsidR="006C739E" w:rsidRPr="001E68EC" w:rsidTr="006C739E">
        <w:tc>
          <w:tcPr>
            <w:tcW w:w="15417"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Февраль «Будущие водители»</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«Работа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сотрудника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ГИБДД»</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труде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взрослых</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ГИБДД»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«Секунда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мало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помочь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научиться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понимать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символику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специфику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примере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lastRenderedPageBreak/>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видеть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основные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качества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образность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краткость</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обобщенность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развивать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самостоятельно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придумывать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графические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символы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видеть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решать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проблемы</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«Автотрасса»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«Регулировщик»</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«Регулировщик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«Пост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ГИБДД»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«Смешарики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25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«Недетский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27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«Пограничная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территория»</w:t>
            </w:r>
            <w:r w:rsidRPr="001E68EC">
              <w:rPr>
                <w:rFonts w:ascii="TimesNewRomanPSMT" w:eastAsia="TimesNewRomanPSMT" w:hAnsi="Times New Roman" w:cs="Times New Roman" w:hint="eastAsia"/>
                <w:color w:val="000000"/>
                <w:sz w:val="24"/>
                <w:szCs w:val="24"/>
                <w:lang w:eastAsia="ru-RU"/>
              </w:rPr>
              <w:br/>
            </w:r>
            <w:r w:rsidRPr="00CD3A62">
              <w:rPr>
                <w:rFonts w:ascii="Times New Roman" w:eastAsia="TimesNewRomanPSMT" w:hAnsi="Times New Roman" w:cs="Times New Roman"/>
                <w:color w:val="000000"/>
                <w:sz w:val="24"/>
                <w:szCs w:val="24"/>
                <w:lang w:eastAsia="ru-RU"/>
              </w:rPr>
              <w:t>31 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место»</w:t>
            </w:r>
          </w:p>
        </w:tc>
      </w:tr>
      <w:tr w:rsidR="006C739E" w:rsidRPr="001E68EC" w:rsidTr="006C739E">
        <w:tc>
          <w:tcPr>
            <w:tcW w:w="6771"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«Макет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подиум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«Автотрасса»</w:t>
            </w:r>
          </w:p>
        </w:tc>
        <w:tc>
          <w:tcPr>
            <w:tcW w:w="4677"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«Пост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ГИБДД»</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84"/>
        <w:gridCol w:w="3473"/>
        <w:gridCol w:w="4955"/>
      </w:tblGrid>
      <w:tr w:rsidR="006C739E" w:rsidRPr="001E68EC" w:rsidTr="006C739E">
        <w:tc>
          <w:tcPr>
            <w:tcW w:w="15638"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Март «Знаки на дорогах»</w:t>
            </w:r>
          </w:p>
        </w:tc>
      </w:tr>
      <w:tr w:rsidR="006C739E" w:rsidRPr="001E68EC" w:rsidTr="006C739E">
        <w:tc>
          <w:tcPr>
            <w:tcW w:w="709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говорят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детей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52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502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Пишумов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w:t>
            </w:r>
            <w:r w:rsidRPr="001E68EC">
              <w:rPr>
                <w:rFonts w:ascii="TimesNewRomanPSMT" w:eastAsia="TimesNewRomanPSMT" w:hAnsi="Times New Roman" w:cs="Times New Roman"/>
                <w:color w:val="000000"/>
                <w:sz w:val="24"/>
                <w:szCs w:val="24"/>
                <w:lang w:eastAsia="ru-RU"/>
              </w:rPr>
              <w:t>. 8)</w:t>
            </w:r>
          </w:p>
        </w:tc>
      </w:tr>
      <w:tr w:rsidR="006C739E" w:rsidRPr="001E68EC" w:rsidTr="006C739E">
        <w:tc>
          <w:tcPr>
            <w:tcW w:w="709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«Разложи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группам»</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дифференцировать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запрещающие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предупреждающие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указательные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сервиса</w:t>
            </w:r>
            <w:r w:rsidRPr="001E68EC">
              <w:rPr>
                <w:rFonts w:ascii="TimesNewRomanPSMT" w:eastAsia="TimesNewRomanPSMT" w:hAnsi="Times New Roman" w:cs="Times New Roman"/>
                <w:color w:val="000000"/>
                <w:sz w:val="24"/>
                <w:szCs w:val="24"/>
                <w:lang w:eastAsia="ru-RU"/>
              </w:rPr>
              <w:t>.</w:t>
            </w:r>
          </w:p>
        </w:tc>
        <w:tc>
          <w:tcPr>
            <w:tcW w:w="352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c>
          <w:tcPr>
            <w:tcW w:w="502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Лепка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любимый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барельеф</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709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lastRenderedPageBreak/>
              <w:t>дифференцировать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запрещающие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предупреждающие</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указательные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сервиса</w:t>
            </w:r>
            <w:r w:rsidRPr="001E68EC">
              <w:rPr>
                <w:rFonts w:ascii="TimesNewRomanPSMT" w:eastAsia="TimesNewRomanPSMT" w:hAnsi="Times New Roman" w:cs="Times New Roman"/>
                <w:color w:val="000000"/>
                <w:sz w:val="24"/>
                <w:szCs w:val="24"/>
                <w:lang w:eastAsia="ru-RU"/>
              </w:rPr>
              <w:t>.</w:t>
            </w:r>
          </w:p>
        </w:tc>
        <w:tc>
          <w:tcPr>
            <w:tcW w:w="352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«Улица»</w:t>
            </w:r>
          </w:p>
        </w:tc>
        <w:tc>
          <w:tcPr>
            <w:tcW w:w="502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«Неразбериха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старшей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709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Интерактивная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для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малышей»</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проезжей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части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дороги</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полученных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работе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светофора</w:t>
            </w:r>
            <w:r w:rsidRPr="001E68EC">
              <w:rPr>
                <w:rFonts w:ascii="TimesNewRomanPSMT" w:eastAsia="TimesNewRomanPSMT" w:hAnsi="Times New Roman" w:cs="Times New Roman"/>
                <w:color w:val="000000"/>
                <w:sz w:val="24"/>
                <w:szCs w:val="24"/>
                <w:lang w:eastAsia="ru-RU"/>
              </w:rPr>
              <w:t>.</w:t>
            </w:r>
          </w:p>
        </w:tc>
        <w:tc>
          <w:tcPr>
            <w:tcW w:w="3520"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знакам</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c>
          <w:tcPr>
            <w:tcW w:w="5028"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30"/>
        <w:gridCol w:w="3488"/>
        <w:gridCol w:w="4994"/>
      </w:tblGrid>
      <w:tr w:rsidR="006C739E" w:rsidRPr="001E68EC" w:rsidTr="006C739E">
        <w:tc>
          <w:tcPr>
            <w:tcW w:w="15638"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Апрель «Дорожные ситуации»</w:t>
            </w:r>
          </w:p>
        </w:tc>
      </w:tr>
      <w:tr w:rsidR="006C739E" w:rsidRPr="001E68EC" w:rsidTr="006C739E">
        <w:tc>
          <w:tcPr>
            <w:tcW w:w="704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дворе»</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w:t>
            </w:r>
          </w:p>
        </w:tc>
        <w:tc>
          <w:tcPr>
            <w:tcW w:w="353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«Экскурсия»</w:t>
            </w:r>
          </w:p>
        </w:tc>
        <w:tc>
          <w:tcPr>
            <w:tcW w:w="506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«Если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сетофора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704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«Законы</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совершенствование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решать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проблемные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читать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самостоятельно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ориентироваться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интереса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выполнению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w:t>
            </w:r>
          </w:p>
        </w:tc>
        <w:tc>
          <w:tcPr>
            <w:tcW w:w="353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флажкам»</w:t>
            </w:r>
          </w:p>
        </w:tc>
        <w:tc>
          <w:tcPr>
            <w:tcW w:w="506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движение»</w:t>
            </w:r>
          </w:p>
        </w:tc>
      </w:tr>
      <w:tr w:rsidR="006C739E" w:rsidRPr="001E68EC" w:rsidTr="006C739E">
        <w:tc>
          <w:tcPr>
            <w:tcW w:w="7040"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слайд</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презентации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«Главное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дороге</w:t>
            </w:r>
            <w:r w:rsidRPr="001E68EC">
              <w:rPr>
                <w:rFonts w:ascii="TimesNewRomanPSMT" w:eastAsia="TimesNewRomanPSMT" w:hAnsi="Times New Roman" w:cs="Times New Roman"/>
                <w:color w:val="000000"/>
                <w:sz w:val="24"/>
                <w:szCs w:val="24"/>
                <w:lang w:eastAsia="ru-RU"/>
              </w:rPr>
              <w:t>.</w:t>
            </w:r>
          </w:p>
        </w:tc>
        <w:tc>
          <w:tcPr>
            <w:tcW w:w="353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«Экскурсия»</w:t>
            </w:r>
          </w:p>
        </w:tc>
        <w:tc>
          <w:tcPr>
            <w:tcW w:w="5064"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Просмотр</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мультфильма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«Смеширики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безопасности»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20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«Нетерпеливые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водители»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 xml:space="preserve">24 </w:t>
            </w:r>
            <w:r w:rsidRPr="001E68EC">
              <w:rPr>
                <w:rFonts w:ascii="TimesNewRomanPSMT" w:eastAsia="TimesNewRomanPSMT" w:hAnsi="Times New Roman" w:cs="Times New Roman"/>
                <w:color w:val="000000"/>
                <w:sz w:val="24"/>
                <w:szCs w:val="24"/>
                <w:lang w:eastAsia="ru-RU"/>
              </w:rPr>
              <w:t>серия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«Мотоциклетные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38"/>
        <w:gridCol w:w="3471"/>
        <w:gridCol w:w="5003"/>
      </w:tblGrid>
      <w:tr w:rsidR="006C739E" w:rsidRPr="001E68EC" w:rsidTr="006C739E">
        <w:tc>
          <w:tcPr>
            <w:tcW w:w="704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lastRenderedPageBreak/>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«Собери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упражнение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конструировании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отдельных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элементов</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составлять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целое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изображение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поведения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дорогах</w:t>
            </w:r>
            <w:r w:rsidRPr="001E68EC">
              <w:rPr>
                <w:rFonts w:ascii="TimesNewRomanPSMT" w:eastAsia="TimesNewRomanPSMT" w:hAnsi="Times New Roman" w:cs="Times New Roman"/>
                <w:color w:val="000000"/>
                <w:sz w:val="24"/>
                <w:szCs w:val="24"/>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своим</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флажкам»</w:t>
            </w:r>
          </w:p>
        </w:tc>
        <w:tc>
          <w:tcPr>
            <w:tcW w:w="507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Конструирование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Лего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«Безопасный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двор»</w:t>
            </w:r>
          </w:p>
        </w:tc>
      </w:tr>
      <w:tr w:rsidR="006C739E" w:rsidRPr="001E68EC" w:rsidTr="006C739E">
        <w:tc>
          <w:tcPr>
            <w:tcW w:w="15638" w:type="dxa"/>
            <w:gridSpan w:val="3"/>
            <w:tcBorders>
              <w:top w:val="single" w:sz="4" w:space="0" w:color="auto"/>
              <w:left w:val="single" w:sz="4" w:space="0" w:color="auto"/>
              <w:bottom w:val="single" w:sz="4" w:space="0" w:color="auto"/>
            </w:tcBorders>
            <w:vAlign w:val="center"/>
            <w:hideMark/>
          </w:tcPr>
          <w:p w:rsidR="006C739E" w:rsidRPr="001E68EC" w:rsidRDefault="006C739E" w:rsidP="006C739E">
            <w:pPr>
              <w:spacing w:after="0" w:line="240" w:lineRule="auto"/>
              <w:jc w:val="center"/>
              <w:rPr>
                <w:rFonts w:ascii="Times New Roman" w:eastAsia="Times New Roman" w:hAnsi="Times New Roman" w:cs="Times New Roman"/>
                <w:sz w:val="20"/>
                <w:szCs w:val="20"/>
                <w:lang w:eastAsia="ru-RU"/>
              </w:rPr>
            </w:pPr>
            <w:r w:rsidRPr="001E68EC">
              <w:rPr>
                <w:rFonts w:ascii="TimesNewRomanPS-BoldMT" w:eastAsia="Times New Roman" w:hAnsi="TimesNewRomanPS-BoldMT" w:cs="Times New Roman"/>
                <w:b/>
                <w:bCs/>
                <w:color w:val="000000"/>
                <w:sz w:val="24"/>
                <w:szCs w:val="24"/>
                <w:lang w:eastAsia="ru-RU"/>
              </w:rPr>
              <w:t>Май «Мы соблюдаем ПДД»</w:t>
            </w:r>
          </w:p>
        </w:tc>
      </w:tr>
      <w:tr w:rsidR="006C739E" w:rsidRPr="001E68EC" w:rsidTr="006C739E">
        <w:tc>
          <w:tcPr>
            <w:tcW w:w="704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Беседа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«Что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будет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если…»</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расширение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формирование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устанавливать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простейшие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причинно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следственные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связи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w:t>
            </w:r>
            <w:r>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отношения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логического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p>
        </w:tc>
        <w:tc>
          <w:tcPr>
            <w:tcW w:w="507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Чтение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Извекова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веселые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человечки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учили</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дорожную</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азбуку»</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«Запрещается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разрешается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704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планшет</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знаках</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дорожного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движения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их</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назначении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умения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правильно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подбирать</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дорожный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к</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ситуации</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наблюдательности</w:t>
            </w:r>
            <w:r w:rsidRPr="001E68EC">
              <w:rPr>
                <w:rFonts w:ascii="TimesNewRomanPSMT" w:eastAsia="TimesNewRomanPSMT" w:hAnsi="Times New Roman" w:cs="Times New Roman"/>
                <w:color w:val="000000"/>
                <w:sz w:val="24"/>
                <w:szCs w:val="24"/>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p>
        </w:tc>
        <w:tc>
          <w:tcPr>
            <w:tcW w:w="507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Рисование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«Безопасный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w:t>
            </w:r>
          </w:p>
        </w:tc>
      </w:tr>
      <w:tr w:rsidR="006C739E" w:rsidRPr="001E68EC" w:rsidTr="006C739E">
        <w:tc>
          <w:tcPr>
            <w:tcW w:w="704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Экскурсия</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«Наша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улица»</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представлений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перекрестке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развитие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мышления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зрительного</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внимания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воспитание</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чувства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ответственности</w:t>
            </w:r>
            <w:r w:rsidRPr="001E68EC">
              <w:rPr>
                <w:rFonts w:ascii="TimesNewRomanPSMT" w:eastAsia="TimesNewRomanPSMT" w:hAnsi="Times New Roman" w:cs="Times New Roman"/>
                <w:color w:val="000000"/>
                <w:sz w:val="24"/>
                <w:szCs w:val="24"/>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Сюжетно</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ролевая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«Водители»</w:t>
            </w:r>
          </w:p>
        </w:tc>
        <w:tc>
          <w:tcPr>
            <w:tcW w:w="5072" w:type="dxa"/>
            <w:tcBorders>
              <w:top w:val="single" w:sz="4" w:space="0" w:color="auto"/>
              <w:left w:val="single" w:sz="4" w:space="0" w:color="auto"/>
              <w:bottom w:val="single" w:sz="4" w:space="0" w:color="auto"/>
              <w:right w:val="single" w:sz="4" w:space="0" w:color="auto"/>
            </w:tcBorders>
            <w:vAlign w:val="center"/>
            <w:hideMark/>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Развлечение</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«Азбука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совместно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со</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старшей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группой</w:t>
            </w:r>
            <w:r w:rsidRPr="001E68EC">
              <w:rPr>
                <w:rFonts w:ascii="TimesNewRomanPSMT" w:eastAsia="TimesNewRomanPSMT" w:hAnsi="Times New Roman" w:cs="Times New Roman"/>
                <w:color w:val="000000"/>
                <w:sz w:val="24"/>
                <w:szCs w:val="24"/>
                <w:lang w:eastAsia="ru-RU"/>
              </w:rPr>
              <w:t>)</w:t>
            </w:r>
          </w:p>
        </w:tc>
      </w:tr>
      <w:tr w:rsidR="006C739E" w:rsidRPr="001E68EC" w:rsidTr="006C739E">
        <w:tc>
          <w:tcPr>
            <w:tcW w:w="7048"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Дидактическая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Интерактивная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«Проверь</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себя</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w:t>
            </w:r>
            <w:r w:rsidRPr="001E68EC">
              <w:rPr>
                <w:rFonts w:ascii="TimesNewRomanPSMT" w:eastAsia="TimesNewRomanPSMT" w:hAnsi="Times New Roman" w:cs="Times New Roman"/>
                <w:color w:val="000000"/>
                <w:sz w:val="24"/>
                <w:szCs w:val="24"/>
                <w:lang w:eastAsia="ru-RU"/>
              </w:rPr>
              <w:t xml:space="preserve"> - </w:t>
            </w:r>
            <w:r w:rsidRPr="001E68EC">
              <w:rPr>
                <w:rFonts w:ascii="TimesNewRomanPSMT" w:eastAsia="TimesNewRomanPSMT" w:hAnsi="Times New Roman" w:cs="Times New Roman"/>
                <w:color w:val="000000"/>
                <w:sz w:val="24"/>
                <w:szCs w:val="24"/>
                <w:lang w:eastAsia="ru-RU"/>
              </w:rPr>
              <w:t>закрепление</w:t>
            </w:r>
            <w:r>
              <w:rPr>
                <w:rFonts w:ascii="TimesNewRomanPSMT" w:eastAsia="TimesNewRomanPSMT" w:hAnsi="Times New Roman" w:cs="Times New Roman" w:hint="eastAsia"/>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знаний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ПДД</w:t>
            </w:r>
            <w:r w:rsidRPr="001E68EC">
              <w:rPr>
                <w:rFonts w:ascii="TimesNewRomanPSMT" w:eastAsia="TimesNewRomanPSMT" w:hAnsi="Times New Roman" w:cs="Times New Roman"/>
                <w:color w:val="000000"/>
                <w:sz w:val="24"/>
                <w:szCs w:val="24"/>
                <w:lang w:eastAsia="ru-RU"/>
              </w:rPr>
              <w:t>.</w:t>
            </w:r>
          </w:p>
        </w:tc>
        <w:tc>
          <w:tcPr>
            <w:tcW w:w="3518"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Подвижная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игра</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«Светофор»</w:t>
            </w:r>
          </w:p>
        </w:tc>
        <w:tc>
          <w:tcPr>
            <w:tcW w:w="5072" w:type="dxa"/>
            <w:tcBorders>
              <w:top w:val="single" w:sz="4" w:space="0" w:color="auto"/>
              <w:left w:val="single" w:sz="4" w:space="0" w:color="auto"/>
              <w:bottom w:val="single" w:sz="4" w:space="0" w:color="auto"/>
              <w:right w:val="single" w:sz="4" w:space="0" w:color="auto"/>
            </w:tcBorders>
            <w:vAlign w:val="center"/>
          </w:tcPr>
          <w:p w:rsidR="006C739E" w:rsidRPr="001E68EC" w:rsidRDefault="006C739E" w:rsidP="006C739E">
            <w:pPr>
              <w:spacing w:after="0" w:line="240" w:lineRule="auto"/>
              <w:rPr>
                <w:rFonts w:ascii="Times New Roman" w:eastAsia="Times New Roman" w:hAnsi="Times New Roman" w:cs="Times New Roman"/>
                <w:sz w:val="24"/>
                <w:szCs w:val="24"/>
                <w:lang w:eastAsia="ru-RU"/>
              </w:rPr>
            </w:pPr>
            <w:r w:rsidRPr="001E68EC">
              <w:rPr>
                <w:rFonts w:ascii="TimesNewRomanPSMT" w:eastAsia="TimesNewRomanPSMT" w:hAnsi="Times New Roman" w:cs="Times New Roman"/>
                <w:color w:val="000000"/>
                <w:sz w:val="24"/>
                <w:szCs w:val="24"/>
                <w:lang w:eastAsia="ru-RU"/>
              </w:rPr>
              <w:t>Продуктивная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деятельность</w:t>
            </w:r>
            <w:r w:rsidRPr="001E68EC">
              <w:rPr>
                <w:rFonts w:ascii="TimesNewRomanPSMT" w:eastAsia="TimesNewRomanPSMT" w:hAnsi="Times New Roman" w:cs="Times New Roman" w:hint="eastAsia"/>
                <w:color w:val="000000"/>
                <w:sz w:val="24"/>
                <w:szCs w:val="24"/>
                <w:lang w:eastAsia="ru-RU"/>
              </w:rPr>
              <w:br/>
            </w:r>
            <w:r w:rsidRPr="001E68EC">
              <w:rPr>
                <w:rFonts w:ascii="TimesNewRomanPSMT" w:eastAsia="TimesNewRomanPSMT" w:hAnsi="Times New Roman" w:cs="Times New Roman"/>
                <w:color w:val="000000"/>
                <w:sz w:val="24"/>
                <w:szCs w:val="24"/>
                <w:lang w:eastAsia="ru-RU"/>
              </w:rPr>
              <w:t>Аппликация</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«Ночной</w:t>
            </w:r>
            <w:r w:rsidRPr="001E68EC">
              <w:rPr>
                <w:rFonts w:ascii="TimesNewRomanPSMT" w:eastAsia="TimesNewRomanPSMT" w:hAnsi="Times New Roman" w:cs="Times New Roman"/>
                <w:color w:val="000000"/>
                <w:sz w:val="24"/>
                <w:szCs w:val="24"/>
                <w:lang w:eastAsia="ru-RU"/>
              </w:rPr>
              <w:t xml:space="preserve"> </w:t>
            </w:r>
            <w:r w:rsidRPr="001E68EC">
              <w:rPr>
                <w:rFonts w:ascii="TimesNewRomanPSMT" w:eastAsia="TimesNewRomanPSMT" w:hAnsi="Times New Roman" w:cs="Times New Roman"/>
                <w:color w:val="000000"/>
                <w:sz w:val="24"/>
                <w:szCs w:val="24"/>
                <w:lang w:eastAsia="ru-RU"/>
              </w:rPr>
              <w:t>город»</w:t>
            </w:r>
          </w:p>
        </w:tc>
      </w:tr>
    </w:tbl>
    <w:p w:rsidR="006C739E" w:rsidRPr="001E68EC" w:rsidRDefault="006C739E" w:rsidP="006C739E">
      <w:pPr>
        <w:spacing w:after="240" w:line="240" w:lineRule="auto"/>
        <w:rPr>
          <w:rFonts w:ascii="Times New Roman" w:eastAsia="Times New Roman" w:hAnsi="Times New Roman" w:cs="Times New Roman"/>
          <w:sz w:val="24"/>
          <w:szCs w:val="24"/>
          <w:lang w:eastAsia="ru-RU"/>
        </w:rPr>
      </w:pPr>
    </w:p>
    <w:p w:rsidR="006C739E" w:rsidRPr="00EF1225" w:rsidRDefault="006C739E" w:rsidP="006C739E">
      <w:pPr>
        <w:spacing w:after="0"/>
        <w:jc w:val="both"/>
        <w:rPr>
          <w:rFonts w:ascii="Times New Roman" w:hAnsi="Times New Roman" w:cs="Times New Roman"/>
          <w:sz w:val="28"/>
          <w:szCs w:val="28"/>
        </w:rPr>
      </w:pPr>
    </w:p>
    <w:p w:rsidR="006C739E" w:rsidRPr="00EF1225" w:rsidRDefault="006C739E" w:rsidP="006C739E">
      <w:pPr>
        <w:spacing w:after="0"/>
        <w:jc w:val="both"/>
        <w:rPr>
          <w:rFonts w:ascii="Times New Roman" w:hAnsi="Times New Roman" w:cs="Times New Roman"/>
          <w:sz w:val="28"/>
          <w:szCs w:val="28"/>
        </w:rPr>
      </w:pPr>
    </w:p>
    <w:p w:rsidR="006C739E" w:rsidRDefault="006C739E" w:rsidP="006C739E">
      <w:pPr>
        <w:spacing w:after="0"/>
        <w:jc w:val="both"/>
        <w:rPr>
          <w:rFonts w:ascii="Times New Roman" w:hAnsi="Times New Roman" w:cs="Times New Roman"/>
          <w:b/>
          <w:i/>
          <w:sz w:val="28"/>
          <w:szCs w:val="28"/>
          <w:u w:val="single"/>
        </w:rPr>
        <w:sectPr w:rsidR="006C739E" w:rsidSect="006C739E">
          <w:pgSz w:w="16840" w:h="11910" w:orient="landscape"/>
          <w:pgMar w:top="426" w:right="567" w:bottom="142" w:left="851" w:header="0" w:footer="890" w:gutter="0"/>
          <w:cols w:space="720"/>
        </w:sectPr>
      </w:pPr>
    </w:p>
    <w:p w:rsidR="006C739E" w:rsidRPr="007F55F1" w:rsidRDefault="006C739E" w:rsidP="006C739E">
      <w:pPr>
        <w:spacing w:after="0"/>
        <w:jc w:val="both"/>
        <w:rPr>
          <w:rFonts w:ascii="Times New Roman" w:hAnsi="Times New Roman" w:cs="Times New Roman"/>
          <w:b/>
          <w:i/>
          <w:sz w:val="28"/>
          <w:szCs w:val="28"/>
          <w:u w:val="single"/>
        </w:rPr>
      </w:pPr>
      <w:r w:rsidRPr="007F55F1">
        <w:rPr>
          <w:rFonts w:ascii="Times New Roman" w:hAnsi="Times New Roman" w:cs="Times New Roman"/>
          <w:b/>
          <w:i/>
          <w:sz w:val="28"/>
          <w:szCs w:val="28"/>
          <w:u w:val="single"/>
        </w:rPr>
        <w:lastRenderedPageBreak/>
        <w:t>Формы психолого-педагогической работы с детьми по программе:</w:t>
      </w:r>
    </w:p>
    <w:p w:rsidR="006C739E" w:rsidRPr="007F55F1" w:rsidRDefault="006C739E" w:rsidP="006C739E">
      <w:pPr>
        <w:spacing w:after="0"/>
        <w:jc w:val="both"/>
        <w:rPr>
          <w:rFonts w:ascii="Times New Roman" w:hAnsi="Times New Roman" w:cs="Times New Roman"/>
          <w:b/>
          <w:i/>
          <w:sz w:val="28"/>
          <w:szCs w:val="28"/>
          <w:u w:val="single"/>
        </w:rPr>
      </w:pPr>
      <w:r>
        <w:rPr>
          <w:rFonts w:ascii="Times New Roman" w:hAnsi="Times New Roman" w:cs="Times New Roman"/>
          <w:b/>
          <w:i/>
          <w:sz w:val="28"/>
          <w:szCs w:val="28"/>
          <w:u w:val="single"/>
        </w:rPr>
        <w:t>2.3</w:t>
      </w:r>
      <w:r w:rsidRPr="007F55F1">
        <w:rPr>
          <w:rFonts w:ascii="Times New Roman" w:hAnsi="Times New Roman" w:cs="Times New Roman"/>
          <w:b/>
          <w:i/>
          <w:sz w:val="28"/>
          <w:szCs w:val="28"/>
          <w:u w:val="single"/>
        </w:rPr>
        <w:t xml:space="preserve"> Организация деятельности взрослых и детей по освоению Программы</w:t>
      </w:r>
    </w:p>
    <w:p w:rsidR="006C739E" w:rsidRPr="007F55F1" w:rsidRDefault="006C739E" w:rsidP="006C739E">
      <w:pPr>
        <w:pStyle w:val="ab"/>
        <w:ind w:left="0" w:firstLine="720"/>
        <w:jc w:val="both"/>
        <w:rPr>
          <w:rFonts w:ascii="Times New Roman" w:hAnsi="Times New Roman" w:cs="Times New Roman"/>
          <w:b/>
          <w:bCs/>
          <w:sz w:val="28"/>
          <w:szCs w:val="28"/>
        </w:rPr>
      </w:pPr>
      <w:r w:rsidRPr="007F55F1">
        <w:rPr>
          <w:rFonts w:ascii="Times New Roman" w:hAnsi="Times New Roman" w:cs="Times New Roman"/>
          <w:sz w:val="28"/>
          <w:szCs w:val="28"/>
        </w:rPr>
        <w:t>Согласно ФГОС Дошкольного Образования части 3.1. пункта 8 – работа с семьями (законными представителями) должна учитывать современные подходы к взаимодействию педагога с родителями. Именно поэтому одной из приоритетных задач программы является создание условий для активного участия родителей по вопросам приобщения детей к этике дорожно-транспортного поведения. Деятельность по воспитанию культуры дорожного движения и предупреждения детского дорожно-транспортного травматизма носит разноплановый характер и не ограничивается рамками детского сада. Используются различные формы взаимодействия с родителями воспитанников. Главная тенденция – это использование эффективных форм и методов.</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Формы и методы работы с родителями:</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беседы;</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родительские собрания;</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анкетирование;</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консультации, памятки, буклеты;</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наглядная информация;</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игротеки, домашние задания;</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совместные развлечения, соревнования, конкурсы и выставки по Правилам дорожного движения;</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встречи, беседы с инспектором ГИБДД.</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сбор материала по ПДД;</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проектная деятельность</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совместное создание предметно-развивающей среды;</w:t>
      </w:r>
    </w:p>
    <w:p w:rsidR="006C739E" w:rsidRPr="007F55F1" w:rsidRDefault="006C739E" w:rsidP="006C739E">
      <w:pPr>
        <w:pStyle w:val="ab"/>
        <w:ind w:left="0" w:firstLine="720"/>
        <w:jc w:val="both"/>
        <w:rPr>
          <w:rFonts w:ascii="Times New Roman" w:hAnsi="Times New Roman" w:cs="Times New Roman"/>
          <w:sz w:val="28"/>
          <w:szCs w:val="28"/>
        </w:rPr>
      </w:pPr>
      <w:r w:rsidRPr="007F55F1">
        <w:rPr>
          <w:rFonts w:ascii="Times New Roman" w:hAnsi="Times New Roman" w:cs="Times New Roman"/>
          <w:sz w:val="28"/>
          <w:szCs w:val="28"/>
        </w:rPr>
        <w:t>- выставки детских работ.</w:t>
      </w:r>
    </w:p>
    <w:p w:rsidR="006C739E" w:rsidRPr="008C4505" w:rsidRDefault="006C739E" w:rsidP="006C739E">
      <w:pPr>
        <w:pStyle w:val="ab"/>
        <w:ind w:firstLine="720"/>
        <w:jc w:val="center"/>
        <w:rPr>
          <w:rFonts w:ascii="Times New Roman" w:hAnsi="Times New Roman" w:cs="Times New Roman"/>
          <w:i/>
          <w:sz w:val="28"/>
          <w:szCs w:val="28"/>
          <w:u w:val="single"/>
        </w:rPr>
      </w:pPr>
      <w:r w:rsidRPr="008C4505">
        <w:rPr>
          <w:rFonts w:ascii="Times New Roman" w:hAnsi="Times New Roman" w:cs="Times New Roman"/>
          <w:b/>
          <w:bCs/>
          <w:i/>
          <w:sz w:val="28"/>
          <w:szCs w:val="28"/>
          <w:u w:val="single"/>
        </w:rPr>
        <w:t>Перспективный план работы с родителями</w:t>
      </w:r>
      <w:r w:rsidRPr="008C4505">
        <w:rPr>
          <w:rFonts w:ascii="Times New Roman" w:hAnsi="Times New Roman" w:cs="Times New Roman"/>
          <w:i/>
          <w:sz w:val="28"/>
          <w:szCs w:val="28"/>
          <w:u w:val="single"/>
        </w:rPr>
        <w:t xml:space="preserve"> </w:t>
      </w:r>
      <w:r w:rsidRPr="008C4505">
        <w:rPr>
          <w:rFonts w:ascii="Times New Roman" w:hAnsi="Times New Roman" w:cs="Times New Roman"/>
          <w:b/>
          <w:bCs/>
          <w:i/>
          <w:sz w:val="28"/>
          <w:szCs w:val="28"/>
          <w:u w:val="single"/>
        </w:rPr>
        <w:t>по правилам дорожного движения</w:t>
      </w:r>
    </w:p>
    <w:tbl>
      <w:tblPr>
        <w:tblW w:w="924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6"/>
        <w:gridCol w:w="7877"/>
      </w:tblGrid>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ind w:left="825" w:hanging="825"/>
              <w:jc w:val="both"/>
              <w:rPr>
                <w:rFonts w:ascii="Times New Roman" w:hAnsi="Times New Roman" w:cs="Times New Roman"/>
                <w:b/>
                <w:bCs/>
                <w:sz w:val="28"/>
                <w:szCs w:val="28"/>
              </w:rPr>
            </w:pPr>
            <w:r w:rsidRPr="00870B78">
              <w:rPr>
                <w:rFonts w:ascii="Times New Roman" w:hAnsi="Times New Roman" w:cs="Times New Roman"/>
                <w:b/>
                <w:bCs/>
                <w:sz w:val="28"/>
                <w:szCs w:val="28"/>
              </w:rPr>
              <w:t>Месяц</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ind w:left="99" w:firstLine="284"/>
              <w:jc w:val="both"/>
              <w:rPr>
                <w:rFonts w:ascii="Times New Roman" w:hAnsi="Times New Roman" w:cs="Times New Roman"/>
                <w:b/>
                <w:bCs/>
                <w:sz w:val="28"/>
                <w:szCs w:val="28"/>
              </w:rPr>
            </w:pPr>
            <w:r w:rsidRPr="00870B78">
              <w:rPr>
                <w:rFonts w:ascii="Times New Roman" w:hAnsi="Times New Roman" w:cs="Times New Roman"/>
                <w:b/>
                <w:bCs/>
                <w:sz w:val="28"/>
                <w:szCs w:val="28"/>
              </w:rPr>
              <w:t>Мероприятия</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Сентябрь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Общее родительское, групповые собрания: «Безопасность детей – забота взрослых», с целью ознакомления родителей с планом работы по предупреждению детского дорожно-транспортного травматизма.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2. Консультация для родителей «Психофизиологические особенности дошкольников и поведение на дорогах». </w:t>
            </w:r>
            <w:r>
              <w:rPr>
                <w:rFonts w:ascii="Times New Roman" w:hAnsi="Times New Roman" w:cs="Times New Roman"/>
                <w:bCs/>
                <w:sz w:val="28"/>
                <w:szCs w:val="28"/>
              </w:rPr>
              <w:t>Приложение 1</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3. Оформление информационных стендов для родителей по профилактике детского травматизма «Возьмемся за руки друзья»: «Безопасность на дороге»</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lastRenderedPageBreak/>
              <w:t>4. Индивидуальная работа (привлечь родителей к изготовлению атрибутов к сюжетно – ролевой игре) макет дороги.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5. Папка передвижка для родителей «Внимание - дорога»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6. Памятка для родителей «В этом возрасте ребенок должен усвоить…». </w:t>
            </w:r>
            <w:r w:rsidRPr="00E02C63">
              <w:rPr>
                <w:rFonts w:ascii="Times New Roman" w:hAnsi="Times New Roman" w:cs="Times New Roman"/>
                <w:bCs/>
                <w:sz w:val="28"/>
                <w:szCs w:val="28"/>
              </w:rPr>
              <w:t>Приложение 2</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lastRenderedPageBreak/>
              <w:t>Октябрь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Встреча с работником ГИБДД: «Профилактика детского травматизма на дорогах города».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2. Анкетирование родителей «Я и мой ребенок на улицах города».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3</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3. Памятки для родителей по обучению детей правилам дорожного движения в соответствии с возрастной категорией детей.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4</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Участие родителей в занятиях на тему ПДД (рассказы пап - водителей о том, как пешеходы мешают вождению транспорта).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5. Консультация для родителей «Как научить ребенка наблюдать за дорогой».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5</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6. Конкурс рисунков детей и родителей «Опасность улиц города». Привлечение родителей к оформлению выставки.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7. Прогулка к проезжей части - привлечь родителей к помощи в организации совместной прогулки.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8. Социальная акция </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«Выйди из сумрака» (« Волшебный свет – это знак нашей безопасности!»)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 (пропаганда использования участниками дорожного движения световозвращающих элементов);</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Ноябрь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Беседа «Спрашивайте - отвечаем».</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2. Рекомендация для родителей: «Если вы взяли ребенка с собой на улицу».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6</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3. Тематическая выставка «Детская и методическая литература». </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Конкурс на изготовление дорожных знаков из бросового материала.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5. Совместный досуг развлечение «Путешествие по городу дорожных знаков».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7</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6. Индивидуальная работа (привлечь родителей к изготовлению атрибутов к сюжетно – ролевой игре «Мы пешеходы»)</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7. Анкетирование родителей</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Декабрь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1. Практикум для родителей: «Подвижные игры по правилам дорожного движения». </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2. Консультация для родителей «Зимой бег через дорогу опасен вдвойне!».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8</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lastRenderedPageBreak/>
              <w:t xml:space="preserve">3. Памятка для родителей «Как вести себя на дороге».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9</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Совместное участие детей и родителей в конкурсе «Гирлянда из дорожных знаков на елку».</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5. Групповые собрания по профилактике дорожно-транспортного травматизма</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lastRenderedPageBreak/>
              <w:t>Январь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Профилактические беседы по предупреждению детского дорожно - транспортного травматизма.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2. Совместное участие детей и родителей в конкурсе «Стихи про знаки ПДД все сочиняем, потом рисуем их и все запоминаем».</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3. Консультация для родителей «Пример родителей - один из основных факторов успешного воспитания у детей навыков безопасного поведения на улице».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10</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Памятка «Осторожно, на дороге дети».</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Февраль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Встреча с работником ГИБДД: «Профилактика детского травматизма на дорогах города».</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2. Аналитические данные дорожно-транспортных происшествий с участием детей.</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3. Фотовыставка «Ребенок в автомобиле».</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4. Консультация для родителей «Детское автомобильное кресло – безопасность и комфорт для ребенка».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11</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5. Памятки на тему «Правила перехода улицы».</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6. Индивидуальная работа (Привлечь родителей к созданию развивающей среды по ПДД)</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7. «Пристегни - самое дорогое!» (популяризация использования детских удерживающих устройств, повышение ответственности родителей за жизнь ребенка – консультации)</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Март</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Встреча с работником медсанчасти № 3, врачом травматологом «Дисциплина на улице – залог безопасности».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2. День открытых дверей: «Профилактика ДДТТ среди детей».</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3. Совместное составление коллажа «Мой двор» в рамках Дня открытых дверей.</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4. Издание буклета для родителей «Все начинается с малого» (рекомендации родителям по обучению ребенка ПДД).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12</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5. Конкурс детей и родителей на лучший плакат по дорожным знакам.</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t>Апрель</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Круглый стол для родителей «Работа ДОУ и семьи по профилактике ДТП».</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2. Консультация для родителей «Поиграем дома» (игры по правилам дорожного движения)</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lastRenderedPageBreak/>
              <w:t>3. Тематическая выставка «Дидактические игры по безопасности дорожного движения».</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Экскурсия к автобусной остановке. Привлечь родителей к организации экскурсии.</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5. Оформление с привлечением родителей фото стенда «Мы изучаем ПДД».</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6. Проведение совместного развлечения: «Семейная викторина».</w:t>
            </w:r>
          </w:p>
        </w:tc>
      </w:tr>
      <w:tr w:rsidR="006C739E" w:rsidRPr="00E5166B" w:rsidTr="006C739E">
        <w:trPr>
          <w:trHeight w:val="300"/>
          <w:jc w:val="center"/>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825" w:hanging="825"/>
              <w:jc w:val="both"/>
              <w:rPr>
                <w:rFonts w:ascii="Times New Roman" w:hAnsi="Times New Roman" w:cs="Times New Roman"/>
                <w:bCs/>
                <w:sz w:val="28"/>
                <w:szCs w:val="28"/>
              </w:rPr>
            </w:pPr>
            <w:r w:rsidRPr="00870B78">
              <w:rPr>
                <w:rFonts w:ascii="Times New Roman" w:hAnsi="Times New Roman" w:cs="Times New Roman"/>
                <w:bCs/>
                <w:sz w:val="28"/>
                <w:szCs w:val="28"/>
              </w:rPr>
              <w:lastRenderedPageBreak/>
              <w:t>Май</w:t>
            </w:r>
          </w:p>
        </w:tc>
        <w:tc>
          <w:tcPr>
            <w:tcW w:w="7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1. Презентация «Правила дорожные надо соблюдать и летом их не нарушать»</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2. Аналитические данные дорожно-транспортных происшествий с участием детей.</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3. Консультация «Если вы купили ребенку велосипед»</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4. Выставка семейных рисунков по ПДД «Мы за безопасное движение»</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 xml:space="preserve">5. Памятки для родителей «О безопасности детей при катании на велосипеде» </w:t>
            </w:r>
            <w:r w:rsidRPr="003C7AA2">
              <w:rPr>
                <w:rFonts w:ascii="Times New Roman" w:hAnsi="Times New Roman" w:cs="Times New Roman"/>
                <w:bCs/>
                <w:sz w:val="28"/>
                <w:szCs w:val="28"/>
              </w:rPr>
              <w:t>Приложение</w:t>
            </w:r>
            <w:r>
              <w:rPr>
                <w:rFonts w:ascii="Times New Roman" w:hAnsi="Times New Roman" w:cs="Times New Roman"/>
                <w:bCs/>
                <w:sz w:val="28"/>
                <w:szCs w:val="28"/>
              </w:rPr>
              <w:t xml:space="preserve"> 13</w:t>
            </w:r>
          </w:p>
          <w:p w:rsidR="006C739E" w:rsidRPr="00870B78" w:rsidRDefault="006C739E" w:rsidP="006C739E">
            <w:pPr>
              <w:pStyle w:val="ab"/>
              <w:spacing w:after="0" w:line="240" w:lineRule="auto"/>
              <w:ind w:left="99" w:firstLine="284"/>
              <w:rPr>
                <w:rFonts w:ascii="Times New Roman" w:hAnsi="Times New Roman" w:cs="Times New Roman"/>
                <w:bCs/>
                <w:sz w:val="28"/>
                <w:szCs w:val="28"/>
              </w:rPr>
            </w:pPr>
            <w:r w:rsidRPr="00870B78">
              <w:rPr>
                <w:rFonts w:ascii="Times New Roman" w:hAnsi="Times New Roman" w:cs="Times New Roman"/>
                <w:bCs/>
                <w:sz w:val="28"/>
                <w:szCs w:val="28"/>
              </w:rPr>
              <w:t>6. Совместный спортивный досуг «В гостях у светофора».</w:t>
            </w:r>
          </w:p>
        </w:tc>
      </w:tr>
    </w:tbl>
    <w:p w:rsidR="006C739E" w:rsidRPr="007F55F1" w:rsidRDefault="006C739E" w:rsidP="006C739E">
      <w:pPr>
        <w:pStyle w:val="ab"/>
        <w:ind w:firstLine="720"/>
        <w:rPr>
          <w:rFonts w:ascii="Times New Roman" w:hAnsi="Times New Roman" w:cs="Times New Roman"/>
          <w:b/>
          <w:bCs/>
          <w:sz w:val="28"/>
          <w:szCs w:val="28"/>
        </w:rPr>
      </w:pPr>
    </w:p>
    <w:p w:rsidR="006C739E" w:rsidRPr="00747E08" w:rsidRDefault="006C739E" w:rsidP="006C739E">
      <w:pPr>
        <w:pStyle w:val="ab"/>
        <w:ind w:left="-284" w:firstLine="1004"/>
        <w:jc w:val="center"/>
        <w:rPr>
          <w:rFonts w:ascii="Times New Roman" w:hAnsi="Times New Roman" w:cs="Times New Roman"/>
          <w:b/>
          <w:i/>
          <w:sz w:val="28"/>
          <w:szCs w:val="28"/>
          <w:u w:val="single"/>
        </w:rPr>
      </w:pPr>
      <w:r w:rsidRPr="00747E08">
        <w:rPr>
          <w:rFonts w:ascii="Times New Roman" w:hAnsi="Times New Roman" w:cs="Times New Roman"/>
          <w:b/>
          <w:i/>
          <w:sz w:val="28"/>
          <w:szCs w:val="28"/>
          <w:u w:val="single"/>
        </w:rPr>
        <w:t>Взаимодействие с социокультурными учреждениями города</w:t>
      </w:r>
    </w:p>
    <w:p w:rsidR="006C739E" w:rsidRPr="00F15CBA" w:rsidRDefault="006C739E" w:rsidP="006C739E">
      <w:pPr>
        <w:pStyle w:val="ab"/>
        <w:ind w:left="0" w:firstLine="720"/>
        <w:jc w:val="both"/>
        <w:rPr>
          <w:rFonts w:ascii="Times New Roman" w:hAnsi="Times New Roman" w:cs="Times New Roman"/>
          <w:sz w:val="28"/>
          <w:szCs w:val="28"/>
        </w:rPr>
      </w:pPr>
      <w:r w:rsidRPr="00F15CBA">
        <w:rPr>
          <w:rFonts w:ascii="Times New Roman" w:hAnsi="Times New Roman" w:cs="Times New Roman"/>
          <w:sz w:val="28"/>
          <w:szCs w:val="28"/>
        </w:rPr>
        <w:t xml:space="preserve">Успешной работе по обучению детей безопасному поведению на дороге способствует взаимодействие с различными учреждениями социума и общественностью – инспекцией ГИБДД, библиотекой, средствами массовой информации, которые организуют различные методические мероприятия по профилактике дорожно-транспортного травматизма. </w:t>
      </w:r>
    </w:p>
    <w:p w:rsidR="006C739E" w:rsidRPr="00F15CBA" w:rsidRDefault="006C739E" w:rsidP="006C739E">
      <w:pPr>
        <w:pStyle w:val="ab"/>
        <w:ind w:left="0" w:firstLine="720"/>
        <w:jc w:val="both"/>
        <w:rPr>
          <w:rFonts w:ascii="Times New Roman" w:hAnsi="Times New Roman" w:cs="Times New Roman"/>
          <w:sz w:val="28"/>
          <w:szCs w:val="28"/>
        </w:rPr>
      </w:pPr>
      <w:r w:rsidRPr="00F15CBA">
        <w:rPr>
          <w:rFonts w:ascii="Times New Roman" w:hAnsi="Times New Roman" w:cs="Times New Roman"/>
          <w:sz w:val="28"/>
          <w:szCs w:val="28"/>
        </w:rPr>
        <w:t xml:space="preserve">По всем возникающим вопросам педагогов консультируют работники инспекции ГИБДД – так повышается уровень образования самих воспитателей; информация, преподносимая детям, является достоверной. </w:t>
      </w:r>
    </w:p>
    <w:p w:rsidR="006C739E" w:rsidRPr="00F15CBA" w:rsidRDefault="006C739E" w:rsidP="006C739E">
      <w:pPr>
        <w:pStyle w:val="ab"/>
        <w:ind w:left="0" w:firstLine="720"/>
        <w:jc w:val="both"/>
        <w:rPr>
          <w:rFonts w:ascii="Times New Roman" w:hAnsi="Times New Roman" w:cs="Times New Roman"/>
          <w:b/>
          <w:bCs/>
          <w:sz w:val="28"/>
          <w:szCs w:val="28"/>
        </w:rPr>
      </w:pPr>
      <w:r w:rsidRPr="00F15CBA">
        <w:rPr>
          <w:rFonts w:ascii="Times New Roman" w:hAnsi="Times New Roman" w:cs="Times New Roman"/>
          <w:sz w:val="28"/>
          <w:szCs w:val="28"/>
        </w:rPr>
        <w:t>Таким образом,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w:t>
      </w:r>
    </w:p>
    <w:p w:rsidR="006C739E" w:rsidRPr="007D10C5" w:rsidRDefault="006C739E" w:rsidP="006C739E">
      <w:pPr>
        <w:spacing w:after="0" w:line="240" w:lineRule="auto"/>
        <w:jc w:val="center"/>
        <w:rPr>
          <w:rFonts w:ascii="Times New Roman" w:eastAsia="Times New Roman" w:hAnsi="Times New Roman" w:cs="Times New Roman"/>
          <w:b/>
          <w:bCs/>
          <w:sz w:val="28"/>
          <w:szCs w:val="28"/>
          <w:lang w:eastAsia="ru-RU"/>
        </w:rPr>
      </w:pPr>
      <w:r w:rsidRPr="007D10C5">
        <w:rPr>
          <w:rFonts w:ascii="Times New Roman" w:eastAsia="Times New Roman" w:hAnsi="Times New Roman" w:cs="Times New Roman"/>
          <w:b/>
          <w:bCs/>
          <w:sz w:val="28"/>
          <w:szCs w:val="28"/>
          <w:lang w:eastAsia="ru-RU"/>
        </w:rPr>
        <w:t>ПЛАН</w:t>
      </w:r>
    </w:p>
    <w:p w:rsidR="006C739E" w:rsidRPr="007D10C5" w:rsidRDefault="006C739E" w:rsidP="006C739E">
      <w:pPr>
        <w:spacing w:after="0" w:line="240" w:lineRule="auto"/>
        <w:jc w:val="center"/>
        <w:rPr>
          <w:rFonts w:ascii="Times New Roman" w:eastAsia="Times New Roman" w:hAnsi="Times New Roman" w:cs="Times New Roman"/>
          <w:b/>
          <w:bCs/>
          <w:sz w:val="28"/>
          <w:szCs w:val="28"/>
          <w:lang w:eastAsia="ru-RU"/>
        </w:rPr>
      </w:pPr>
      <w:r w:rsidRPr="007D10C5">
        <w:rPr>
          <w:rFonts w:ascii="Times New Roman" w:eastAsia="Times New Roman" w:hAnsi="Times New Roman" w:cs="Times New Roman"/>
          <w:b/>
          <w:bCs/>
          <w:sz w:val="28"/>
          <w:szCs w:val="28"/>
          <w:lang w:eastAsia="ru-RU"/>
        </w:rPr>
        <w:t xml:space="preserve">РАБОТЫ ПО ПРОФИЛАКТИКЕ ДОРОЖНО-ТРАНСПОРТНОГО ТРАВМАТИЗМА </w:t>
      </w:r>
    </w:p>
    <w:p w:rsidR="006C739E" w:rsidRPr="007D10C5" w:rsidRDefault="006C739E" w:rsidP="006C739E">
      <w:pPr>
        <w:spacing w:after="0" w:line="240" w:lineRule="auto"/>
        <w:jc w:val="center"/>
        <w:rPr>
          <w:rFonts w:ascii="Times New Roman" w:eastAsia="Times New Roman" w:hAnsi="Times New Roman" w:cs="Times New Roman"/>
          <w:b/>
          <w:bCs/>
          <w:sz w:val="28"/>
          <w:szCs w:val="28"/>
          <w:lang w:eastAsia="ru-RU"/>
        </w:rPr>
      </w:pPr>
    </w:p>
    <w:tbl>
      <w:tblPr>
        <w:tblW w:w="9643" w:type="dxa"/>
        <w:jc w:val="center"/>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3335"/>
        <w:gridCol w:w="2194"/>
        <w:gridCol w:w="4114"/>
      </w:tblGrid>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jc w:val="center"/>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Содержание работы</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jc w:val="center"/>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Срок исполнения</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jc w:val="center"/>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Ответственный</w:t>
            </w:r>
          </w:p>
        </w:tc>
      </w:tr>
      <w:tr w:rsidR="006C739E" w:rsidRPr="007D10C5" w:rsidTr="006C739E">
        <w:trPr>
          <w:tblCellSpacing w:w="15" w:type="dxa"/>
          <w:jc w:val="center"/>
        </w:trPr>
        <w:tc>
          <w:tcPr>
            <w:tcW w:w="9583" w:type="dxa"/>
            <w:gridSpan w:val="3"/>
            <w:tcBorders>
              <w:top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b/>
                <w:sz w:val="28"/>
                <w:szCs w:val="28"/>
                <w:lang w:eastAsia="ru-RU"/>
              </w:rPr>
            </w:pPr>
            <w:r w:rsidRPr="007D10C5">
              <w:rPr>
                <w:rFonts w:ascii="Times New Roman" w:eastAsia="Times New Roman" w:hAnsi="Times New Roman" w:cs="Times New Roman"/>
                <w:b/>
                <w:sz w:val="28"/>
                <w:szCs w:val="28"/>
                <w:lang w:eastAsia="ru-RU"/>
              </w:rPr>
              <w:t>1. Организационная работа</w:t>
            </w:r>
          </w:p>
        </w:tc>
      </w:tr>
      <w:tr w:rsidR="006C739E" w:rsidRPr="007D10C5" w:rsidTr="006C739E">
        <w:trPr>
          <w:trHeight w:val="843"/>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Проведение инструктажа с педагогическим составом по ПДД</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 май</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Заведующий МБДОУ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lastRenderedPageBreak/>
              <w:t>Проведение инструктажа с педагогическим составом, младшим обслуживающим персоналом  по ПДД</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Ознакомление педагогов с нормативно-правовыми документами по правилам дорожного движения</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Составление планов работы по профилактике безопасности дорожного движения на год во всех возрастных группах</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Август</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Пополнение материалами центра дорожной безопасности «Светофорчик»</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Оформление уголков безопасности дорожного движения в группах</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9583" w:type="dxa"/>
            <w:gridSpan w:val="3"/>
            <w:tcBorders>
              <w:top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b/>
                <w:sz w:val="28"/>
                <w:szCs w:val="28"/>
                <w:lang w:eastAsia="ru-RU"/>
              </w:rPr>
            </w:pPr>
            <w:r w:rsidRPr="007D10C5">
              <w:rPr>
                <w:rFonts w:ascii="Times New Roman" w:eastAsia="Times New Roman" w:hAnsi="Times New Roman" w:cs="Times New Roman"/>
                <w:b/>
                <w:sz w:val="28"/>
                <w:szCs w:val="28"/>
                <w:lang w:eastAsia="ru-RU"/>
              </w:rPr>
              <w:t>2. Методическая работа</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autoSpaceDE w:val="0"/>
              <w:autoSpaceDN w:val="0"/>
              <w:adjustRightInd w:val="0"/>
              <w:spacing w:after="0" w:line="240" w:lineRule="auto"/>
              <w:ind w:right="75"/>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Информационное бюро: подборка методической, художественной, публицистической литературы, аудио-видео материалов по правилам дорожного движения</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В течение года </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Старший воспитатель</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Пополнение методической, детской литературой и наглядными пособиями по ПДД группы ДОУ</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течении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Воспитатели </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Контроль </w:t>
            </w:r>
            <w:r w:rsidRPr="007D10C5">
              <w:rPr>
                <w:rFonts w:ascii="Times New Roman" w:eastAsia="MS Mincho" w:hAnsi="Times New Roman" w:cs="Times New Roman"/>
                <w:sz w:val="28"/>
                <w:szCs w:val="28"/>
                <w:lang w:eastAsia="ru-RU"/>
              </w:rPr>
              <w:t xml:space="preserve">планирование работы и </w:t>
            </w:r>
            <w:r w:rsidRPr="007D10C5">
              <w:rPr>
                <w:rFonts w:ascii="Times New Roman" w:eastAsia="Times New Roman" w:hAnsi="Times New Roman" w:cs="Times New Roman"/>
                <w:sz w:val="28"/>
                <w:szCs w:val="28"/>
                <w:lang w:eastAsia="ru-RU"/>
              </w:rPr>
              <w:t>организации работы с детьми по теме «Анализ организации воспитательно-образовательной  работы по ПДД и ОБЖ »</w:t>
            </w:r>
            <w:r w:rsidRPr="007D10C5">
              <w:rPr>
                <w:rFonts w:ascii="Times New Roman" w:eastAsia="MS Mincho" w:hAnsi="Times New Roman" w:cs="Times New Roman"/>
                <w:sz w:val="28"/>
                <w:szCs w:val="28"/>
                <w:lang w:eastAsia="ru-RU"/>
              </w:rPr>
              <w:t xml:space="preserve"> </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Декабрь, август</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Старший воспитатель</w:t>
            </w:r>
          </w:p>
        </w:tc>
      </w:tr>
      <w:tr w:rsidR="006C739E" w:rsidRPr="007D10C5" w:rsidTr="006C739E">
        <w:trPr>
          <w:trHeight w:val="949"/>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lastRenderedPageBreak/>
              <w:t>Обсуждение проблемы дорожно-транспортного травматизма на педагогическом совете</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Ноябрь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Заведующий МБДОУ,</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contextualSpacing/>
              <w:rPr>
                <w:rFonts w:ascii="Times New Roman" w:eastAsia="MS Mincho" w:hAnsi="Times New Roman" w:cs="Times New Roman"/>
                <w:sz w:val="26"/>
                <w:szCs w:val="26"/>
                <w:lang w:eastAsia="ru-RU"/>
              </w:rPr>
            </w:pPr>
            <w:r w:rsidRPr="007D10C5">
              <w:rPr>
                <w:rFonts w:ascii="Times New Roman" w:eastAsia="Times New Roman" w:hAnsi="Times New Roman" w:cs="Times New Roman"/>
                <w:sz w:val="26"/>
                <w:szCs w:val="26"/>
                <w:lang w:eastAsia="ru-RU"/>
              </w:rPr>
              <w:t>Выставка детских работ на тему «Правила движения – требуют уважения!»»</w:t>
            </w:r>
          </w:p>
          <w:p w:rsidR="006C739E" w:rsidRPr="007D10C5" w:rsidRDefault="006C739E" w:rsidP="006C739E">
            <w:pPr>
              <w:spacing w:after="0" w:line="240" w:lineRule="auto"/>
              <w:rPr>
                <w:rFonts w:ascii="Times New Roman" w:eastAsia="Times New Roman" w:hAnsi="Times New Roman" w:cs="Times New Roman"/>
                <w:color w:val="FF0000"/>
                <w:sz w:val="28"/>
                <w:szCs w:val="28"/>
                <w:lang w:eastAsia="ru-RU"/>
              </w:rPr>
            </w:pP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color w:val="FF0000"/>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MS Mincho" w:hAnsi="Times New Roman" w:cs="Times New Roman"/>
                <w:sz w:val="28"/>
                <w:szCs w:val="28"/>
                <w:lang w:eastAsia="ru-RU"/>
              </w:rPr>
              <w:t>«Шагающий автобус» целевая прогулка  по ПДД для детей среднего, старшего дошкольного  возраста</w:t>
            </w:r>
            <w:r w:rsidRPr="007D10C5">
              <w:rPr>
                <w:rFonts w:ascii="Times New Roman" w:eastAsia="Times New Roman" w:hAnsi="Times New Roman" w:cs="Times New Roman"/>
                <w:sz w:val="28"/>
                <w:szCs w:val="28"/>
                <w:lang w:eastAsia="ru-RU"/>
              </w:rPr>
              <w:t xml:space="preserve"> </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4"/>
                <w:szCs w:val="24"/>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contextualSpacing/>
              <w:rPr>
                <w:rFonts w:ascii="Times New Roman" w:eastAsia="Times New Roman" w:hAnsi="Times New Roman" w:cs="Times New Roman"/>
                <w:sz w:val="28"/>
                <w:szCs w:val="28"/>
                <w:lang w:eastAsia="ru-RU"/>
              </w:rPr>
            </w:pPr>
            <w:r w:rsidRPr="007D10C5">
              <w:rPr>
                <w:rFonts w:ascii="Times New Roman" w:eastAsia="MS Mincho" w:hAnsi="Times New Roman" w:cs="Times New Roman"/>
                <w:color w:val="FF0000"/>
                <w:sz w:val="28"/>
                <w:szCs w:val="28"/>
                <w:lang w:eastAsia="ru-RU"/>
              </w:rPr>
              <w:t xml:space="preserve"> </w:t>
            </w:r>
            <w:r w:rsidRPr="007D10C5">
              <w:rPr>
                <w:rFonts w:ascii="Times New Roman" w:eastAsia="MS Mincho" w:hAnsi="Times New Roman" w:cs="Times New Roman"/>
                <w:sz w:val="28"/>
                <w:szCs w:val="28"/>
                <w:lang w:eastAsia="ru-RU"/>
              </w:rPr>
              <w:t>Консультация  «Целевые прогулки как форма профилактики детского дорожно-транспортного травматизма»</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Июль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9583" w:type="dxa"/>
            <w:gridSpan w:val="3"/>
            <w:tcBorders>
              <w:top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b/>
                <w:sz w:val="28"/>
                <w:szCs w:val="28"/>
                <w:lang w:eastAsia="ru-RU"/>
              </w:rPr>
            </w:pPr>
            <w:r w:rsidRPr="007D10C5">
              <w:rPr>
                <w:rFonts w:ascii="Times New Roman" w:eastAsia="Times New Roman" w:hAnsi="Times New Roman" w:cs="Times New Roman"/>
                <w:b/>
                <w:sz w:val="28"/>
                <w:szCs w:val="28"/>
                <w:lang w:eastAsia="ru-RU"/>
              </w:rPr>
              <w:t>3. Работа с детьми</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u w:val="single"/>
                <w:lang w:eastAsia="ru-RU"/>
              </w:rPr>
            </w:pPr>
            <w:r w:rsidRPr="007D10C5">
              <w:rPr>
                <w:rFonts w:ascii="Times New Roman" w:eastAsia="Times New Roman" w:hAnsi="Times New Roman" w:cs="Times New Roman"/>
                <w:sz w:val="28"/>
                <w:szCs w:val="28"/>
                <w:u w:val="single"/>
                <w:lang w:eastAsia="ru-RU"/>
              </w:rPr>
              <w:t>Целевые прогулки:</w:t>
            </w:r>
          </w:p>
          <w:p w:rsidR="006C739E" w:rsidRPr="007D10C5" w:rsidRDefault="006C739E" w:rsidP="006C739E">
            <w:pPr>
              <w:numPr>
                <w:ilvl w:val="0"/>
                <w:numId w:val="15"/>
              </w:numPr>
              <w:spacing w:after="0" w:line="240" w:lineRule="auto"/>
              <w:contextualSpacing/>
              <w:rPr>
                <w:rFonts w:ascii="Times New Roman" w:eastAsia="Times New Roman" w:hAnsi="Times New Roman" w:cs="Times New Roman"/>
                <w:b/>
                <w:sz w:val="28"/>
                <w:szCs w:val="28"/>
                <w:lang w:eastAsia="ru-RU"/>
              </w:rPr>
            </w:pPr>
            <w:r w:rsidRPr="007D10C5">
              <w:rPr>
                <w:rFonts w:ascii="Times New Roman" w:eastAsia="MS Mincho" w:hAnsi="Times New Roman" w:cs="Times New Roman"/>
                <w:sz w:val="28"/>
                <w:szCs w:val="28"/>
                <w:lang w:eastAsia="ru-RU"/>
              </w:rPr>
              <w:t>«Шагающий автобус» целевая прогулка  по ПДД для детей среднего, старшего дошкольного  возраста</w:t>
            </w:r>
            <w:r w:rsidRPr="007D10C5">
              <w:rPr>
                <w:rFonts w:ascii="Times New Roman" w:eastAsia="Times New Roman" w:hAnsi="Times New Roman" w:cs="Times New Roman"/>
                <w:sz w:val="28"/>
                <w:szCs w:val="28"/>
                <w:lang w:eastAsia="ru-RU"/>
              </w:rPr>
              <w:t xml:space="preserve"> </w:t>
            </w:r>
          </w:p>
          <w:p w:rsidR="006C739E" w:rsidRPr="007D10C5" w:rsidRDefault="006C739E" w:rsidP="006C739E">
            <w:pPr>
              <w:spacing w:after="0" w:line="240" w:lineRule="auto"/>
              <w:rPr>
                <w:rFonts w:ascii="Times New Roman" w:eastAsia="Times New Roman" w:hAnsi="Times New Roman" w:cs="Times New Roman"/>
                <w:sz w:val="28"/>
                <w:szCs w:val="28"/>
                <w:u w:val="single"/>
                <w:lang w:eastAsia="ru-RU"/>
              </w:rPr>
            </w:pPr>
          </w:p>
          <w:p w:rsidR="006C739E" w:rsidRPr="007D10C5" w:rsidRDefault="006C739E" w:rsidP="006C739E">
            <w:pPr>
              <w:numPr>
                <w:ilvl w:val="0"/>
                <w:numId w:val="17"/>
              </w:numPr>
              <w:spacing w:after="0" w:line="240" w:lineRule="auto"/>
              <w:rPr>
                <w:rFonts w:ascii="Times New Roman" w:eastAsia="Times New Roman" w:hAnsi="Times New Roman" w:cs="Times New Roman"/>
                <w:sz w:val="28"/>
                <w:szCs w:val="28"/>
                <w:u w:val="single"/>
                <w:lang w:eastAsia="ru-RU"/>
              </w:rPr>
            </w:pPr>
            <w:r w:rsidRPr="007D10C5">
              <w:rPr>
                <w:rFonts w:ascii="Times New Roman" w:eastAsia="Times New Roman" w:hAnsi="Times New Roman" w:cs="Times New Roman"/>
                <w:sz w:val="28"/>
                <w:szCs w:val="28"/>
                <w:lang w:eastAsia="ru-RU"/>
              </w:rPr>
              <w:t>Экскурсия «Прогулка по бульвару «Дорожных знаков» для детей  средних групп</w:t>
            </w:r>
          </w:p>
          <w:p w:rsidR="006C739E" w:rsidRPr="007D10C5" w:rsidRDefault="006C739E" w:rsidP="006C739E">
            <w:pPr>
              <w:spacing w:after="0" w:line="240" w:lineRule="auto"/>
              <w:ind w:left="720"/>
              <w:rPr>
                <w:rFonts w:ascii="Times New Roman" w:eastAsia="Times New Roman" w:hAnsi="Times New Roman" w:cs="Times New Roman"/>
                <w:sz w:val="28"/>
                <w:szCs w:val="28"/>
                <w:u w:val="single"/>
                <w:lang w:eastAsia="ru-RU"/>
              </w:rPr>
            </w:pPr>
          </w:p>
          <w:p w:rsidR="006C739E" w:rsidRPr="007D10C5" w:rsidRDefault="006C739E" w:rsidP="006C739E">
            <w:pPr>
              <w:numPr>
                <w:ilvl w:val="0"/>
                <w:numId w:val="17"/>
              </w:numPr>
              <w:spacing w:after="0" w:line="240" w:lineRule="auto"/>
              <w:contextualSpacing/>
              <w:rPr>
                <w:rFonts w:ascii="Times New Roman" w:eastAsia="MS Mincho" w:hAnsi="Times New Roman" w:cs="Times New Roman"/>
                <w:sz w:val="28"/>
                <w:szCs w:val="28"/>
                <w:lang w:eastAsia="ru-RU"/>
              </w:rPr>
            </w:pPr>
            <w:r w:rsidRPr="007D10C5">
              <w:rPr>
                <w:rFonts w:ascii="Times New Roman" w:eastAsia="MS Mincho" w:hAnsi="Times New Roman" w:cs="Times New Roman"/>
                <w:sz w:val="28"/>
                <w:szCs w:val="28"/>
                <w:lang w:eastAsia="ru-RU"/>
              </w:rPr>
              <w:t>«Наши добрые друзья – помогают нам всегда» - целевая прогулка по ПДД (старший дошкольный возраст)</w:t>
            </w:r>
          </w:p>
          <w:p w:rsidR="006C739E" w:rsidRPr="007D10C5" w:rsidRDefault="006C739E" w:rsidP="006C739E">
            <w:pPr>
              <w:spacing w:after="0" w:line="240" w:lineRule="auto"/>
              <w:ind w:left="360"/>
              <w:contextualSpacing/>
              <w:rPr>
                <w:rFonts w:ascii="Times New Roman" w:eastAsia="MS Mincho" w:hAnsi="Times New Roman" w:cs="Times New Roman"/>
                <w:sz w:val="28"/>
                <w:szCs w:val="28"/>
                <w:lang w:eastAsia="ru-RU"/>
              </w:rPr>
            </w:pPr>
          </w:p>
          <w:p w:rsidR="006C739E" w:rsidRPr="007D10C5" w:rsidRDefault="006C739E" w:rsidP="006C739E">
            <w:pPr>
              <w:numPr>
                <w:ilvl w:val="0"/>
                <w:numId w:val="17"/>
              </w:numPr>
              <w:tabs>
                <w:tab w:val="left" w:pos="402"/>
              </w:tabs>
              <w:spacing w:after="0" w:line="240" w:lineRule="auto"/>
              <w:rPr>
                <w:rFonts w:ascii="Times New Roman" w:eastAsia="Times New Roman" w:hAnsi="Times New Roman" w:cs="Times New Roman"/>
                <w:sz w:val="28"/>
                <w:szCs w:val="28"/>
                <w:lang w:eastAsia="ru-RU"/>
              </w:rPr>
            </w:pPr>
            <w:r w:rsidRPr="007D10C5">
              <w:rPr>
                <w:rFonts w:ascii="Times New Roman" w:eastAsia="MS Mincho" w:hAnsi="Times New Roman" w:cs="Times New Roman"/>
                <w:sz w:val="28"/>
                <w:szCs w:val="28"/>
                <w:lang w:eastAsia="ru-RU"/>
              </w:rPr>
              <w:t xml:space="preserve">Целевая прогулка  к пешеходному переходу для детей старшего дошкольного возраста </w:t>
            </w:r>
            <w:r w:rsidRPr="007D10C5">
              <w:rPr>
                <w:rFonts w:ascii="Times New Roman" w:eastAsia="Times New Roman" w:hAnsi="Times New Roman" w:cs="Times New Roman"/>
                <w:sz w:val="28"/>
                <w:szCs w:val="28"/>
                <w:lang w:eastAsia="ru-RU"/>
              </w:rPr>
              <w:t>«В гости к  друзьям - дорожным знакам»</w:t>
            </w:r>
          </w:p>
          <w:p w:rsidR="006C739E" w:rsidRPr="007D10C5" w:rsidRDefault="006C739E" w:rsidP="006C739E">
            <w:pPr>
              <w:tabs>
                <w:tab w:val="left" w:pos="402"/>
              </w:tabs>
              <w:spacing w:after="0" w:line="240" w:lineRule="auto"/>
              <w:ind w:left="119"/>
              <w:contextualSpacing/>
              <w:rPr>
                <w:rFonts w:ascii="Times New Roman" w:eastAsia="MS Mincho" w:hAnsi="Times New Roman" w:cs="Times New Roman"/>
                <w:sz w:val="28"/>
                <w:szCs w:val="28"/>
                <w:lang w:eastAsia="ru-RU"/>
              </w:rPr>
            </w:pP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Сентябрь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Октябрь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Июнь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Июль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contextualSpacing/>
              <w:rPr>
                <w:rFonts w:ascii="Times New Roman" w:eastAsia="Times New Roman" w:hAnsi="Times New Roman" w:cs="Times New Roman"/>
                <w:sz w:val="28"/>
                <w:szCs w:val="28"/>
                <w:u w:val="single"/>
                <w:lang w:eastAsia="ru-RU"/>
              </w:rPr>
            </w:pPr>
            <w:r w:rsidRPr="007D10C5">
              <w:rPr>
                <w:rFonts w:ascii="Times New Roman" w:eastAsia="Times New Roman" w:hAnsi="Times New Roman" w:cs="Times New Roman"/>
                <w:sz w:val="28"/>
                <w:szCs w:val="28"/>
                <w:u w:val="single"/>
                <w:lang w:eastAsia="ru-RU"/>
              </w:rPr>
              <w:lastRenderedPageBreak/>
              <w:t>Развлечения:</w:t>
            </w:r>
          </w:p>
          <w:p w:rsidR="006C739E" w:rsidRPr="007D10C5" w:rsidRDefault="006C739E" w:rsidP="006C739E">
            <w:pPr>
              <w:numPr>
                <w:ilvl w:val="0"/>
                <w:numId w:val="16"/>
              </w:numPr>
              <w:spacing w:after="0" w:line="240" w:lineRule="auto"/>
              <w:contextualSpacing/>
              <w:rPr>
                <w:rFonts w:ascii="Times New Roman" w:eastAsia="MS Mincho" w:hAnsi="Times New Roman" w:cs="Times New Roman"/>
                <w:sz w:val="28"/>
                <w:szCs w:val="28"/>
                <w:lang w:eastAsia="ru-RU"/>
              </w:rPr>
            </w:pPr>
            <w:r w:rsidRPr="007D10C5">
              <w:rPr>
                <w:rFonts w:ascii="Times New Roman" w:eastAsia="Times New Roman" w:hAnsi="Times New Roman" w:cs="Times New Roman"/>
                <w:sz w:val="28"/>
                <w:szCs w:val="28"/>
                <w:lang w:eastAsia="ru-RU"/>
              </w:rPr>
              <w:t>«Нужно слушаться без спора указаний светофора» развлечение для детей старших групп</w:t>
            </w:r>
          </w:p>
          <w:p w:rsidR="006C739E" w:rsidRPr="007D10C5" w:rsidRDefault="006C739E" w:rsidP="006C739E">
            <w:pPr>
              <w:numPr>
                <w:ilvl w:val="0"/>
                <w:numId w:val="16"/>
              </w:numPr>
              <w:spacing w:after="0" w:line="240" w:lineRule="auto"/>
              <w:contextualSpacing/>
              <w:rPr>
                <w:rFonts w:ascii="Times New Roman" w:eastAsia="MS Mincho" w:hAnsi="Times New Roman" w:cs="Times New Roman"/>
                <w:sz w:val="28"/>
                <w:szCs w:val="28"/>
                <w:lang w:eastAsia="ru-RU"/>
              </w:rPr>
            </w:pPr>
            <w:r w:rsidRPr="007D10C5">
              <w:rPr>
                <w:rFonts w:ascii="Times New Roman" w:eastAsia="MS Mincho" w:hAnsi="Times New Roman" w:cs="Times New Roman"/>
                <w:sz w:val="28"/>
                <w:szCs w:val="28"/>
                <w:lang w:eastAsia="ru-RU"/>
              </w:rPr>
              <w:t>«Юные пешеходы» развлечение для детей подготовительных групп</w:t>
            </w:r>
          </w:p>
          <w:p w:rsidR="006C739E" w:rsidRPr="007D10C5" w:rsidRDefault="006C739E" w:rsidP="006C739E">
            <w:pPr>
              <w:numPr>
                <w:ilvl w:val="0"/>
                <w:numId w:val="16"/>
              </w:numPr>
              <w:spacing w:after="0" w:line="240" w:lineRule="auto"/>
              <w:contextualSpacing/>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Спортивный досуг «Веселый светофор» для детей младшего и среднего дошкольного возраста</w:t>
            </w:r>
          </w:p>
          <w:p w:rsidR="006C739E" w:rsidRPr="0044619E" w:rsidRDefault="006C739E" w:rsidP="006C739E">
            <w:pPr>
              <w:numPr>
                <w:ilvl w:val="0"/>
                <w:numId w:val="16"/>
              </w:numPr>
              <w:spacing w:after="0" w:line="240" w:lineRule="auto"/>
              <w:contextualSpacing/>
              <w:rPr>
                <w:rFonts w:ascii="Times New Roman" w:eastAsia="MS Mincho" w:hAnsi="Times New Roman" w:cs="Times New Roman"/>
                <w:sz w:val="28"/>
                <w:szCs w:val="28"/>
                <w:lang w:eastAsia="ru-RU"/>
              </w:rPr>
            </w:pPr>
            <w:r w:rsidRPr="0044619E">
              <w:rPr>
                <w:rFonts w:ascii="Times New Roman" w:eastAsia="Times New Roman" w:hAnsi="Times New Roman" w:cs="Times New Roman"/>
                <w:sz w:val="28"/>
                <w:szCs w:val="28"/>
                <w:lang w:eastAsia="ru-RU"/>
              </w:rPr>
              <w:t>«Я соблюдаю ПДД! Соблюдай и ты!»</w:t>
            </w:r>
          </w:p>
          <w:p w:rsidR="006C739E" w:rsidRPr="007D10C5" w:rsidRDefault="006C739E" w:rsidP="006C739E">
            <w:pPr>
              <w:spacing w:after="0" w:line="240" w:lineRule="auto"/>
              <w:ind w:left="720"/>
              <w:contextualSpacing/>
              <w:rPr>
                <w:rFonts w:ascii="Times New Roman" w:eastAsia="MS Mincho" w:hAnsi="Times New Roman" w:cs="Times New Roman"/>
                <w:sz w:val="28"/>
                <w:szCs w:val="28"/>
                <w:lang w:eastAsia="ru-RU"/>
              </w:rPr>
            </w:pPr>
            <w:r w:rsidRPr="0044619E">
              <w:rPr>
                <w:rFonts w:ascii="Times New Roman" w:eastAsia="MS Mincho" w:hAnsi="Times New Roman" w:cs="Times New Roman"/>
                <w:sz w:val="28"/>
                <w:szCs w:val="28"/>
                <w:lang w:eastAsia="ru-RU"/>
              </w:rPr>
              <w:t>для детей старшего дошкольного</w:t>
            </w:r>
            <w:r w:rsidRPr="007D10C5">
              <w:rPr>
                <w:rFonts w:ascii="Times New Roman" w:eastAsia="MS Mincho" w:hAnsi="Times New Roman" w:cs="Times New Roman"/>
                <w:sz w:val="28"/>
                <w:szCs w:val="28"/>
                <w:lang w:eastAsia="ru-RU"/>
              </w:rPr>
              <w:t xml:space="preserve"> возраста по ПДД</w:t>
            </w:r>
          </w:p>
          <w:p w:rsidR="006C739E" w:rsidRPr="007D10C5" w:rsidRDefault="006C739E" w:rsidP="006C739E">
            <w:pPr>
              <w:numPr>
                <w:ilvl w:val="0"/>
                <w:numId w:val="16"/>
              </w:numPr>
              <w:spacing w:after="0" w:line="240" w:lineRule="auto"/>
              <w:contextualSpacing/>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Показ сказки « Путешествие в Светофории!» </w:t>
            </w:r>
          </w:p>
          <w:p w:rsidR="006C739E" w:rsidRPr="007D10C5" w:rsidRDefault="006C739E" w:rsidP="006C739E">
            <w:pPr>
              <w:numPr>
                <w:ilvl w:val="0"/>
                <w:numId w:val="16"/>
              </w:numPr>
              <w:autoSpaceDE w:val="0"/>
              <w:autoSpaceDN w:val="0"/>
              <w:adjustRightInd w:val="0"/>
              <w:spacing w:after="0" w:line="240" w:lineRule="auto"/>
              <w:contextualSpacing/>
              <w:rPr>
                <w:rFonts w:ascii="Times New Roman" w:eastAsia="MS Mincho" w:hAnsi="Times New Roman" w:cs="Times New Roman"/>
                <w:sz w:val="28"/>
                <w:szCs w:val="28"/>
                <w:lang w:eastAsia="ru-RU"/>
              </w:rPr>
            </w:pPr>
            <w:r w:rsidRPr="007D10C5">
              <w:rPr>
                <w:rFonts w:ascii="Times New Roman" w:eastAsia="Times New Roman" w:hAnsi="Times New Roman" w:cs="Times New Roman"/>
                <w:sz w:val="28"/>
                <w:szCs w:val="28"/>
                <w:lang w:eastAsia="ru-RU"/>
              </w:rPr>
              <w:t>«Мы и улица»  - конкурс рисунков на асфальте.</w:t>
            </w:r>
          </w:p>
          <w:p w:rsidR="006C739E" w:rsidRPr="007D10C5" w:rsidRDefault="006C739E" w:rsidP="006C739E">
            <w:pPr>
              <w:numPr>
                <w:ilvl w:val="0"/>
                <w:numId w:val="16"/>
              </w:numPr>
              <w:spacing w:after="0" w:line="240" w:lineRule="auto"/>
              <w:rPr>
                <w:rFonts w:ascii="Times New Roman" w:eastAsia="Times New Roman" w:hAnsi="Times New Roman" w:cs="Times New Roman"/>
                <w:sz w:val="28"/>
                <w:szCs w:val="28"/>
                <w:u w:val="single"/>
                <w:lang w:eastAsia="ru-RU"/>
              </w:rPr>
            </w:pPr>
            <w:r w:rsidRPr="007D10C5">
              <w:rPr>
                <w:rFonts w:ascii="Times New Roman" w:eastAsia="Times New Roman" w:hAnsi="Times New Roman" w:cs="Times New Roman"/>
                <w:sz w:val="28"/>
                <w:szCs w:val="28"/>
                <w:u w:val="single"/>
                <w:lang w:eastAsia="ru-RU"/>
              </w:rPr>
              <w:t>Развлечение « Клуб «Что? Где? Когда?»</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Октябрь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Декабрь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w:t>
            </w: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Март</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Май</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Июль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Август</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w:t>
            </w: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tc>
      </w:tr>
      <w:tr w:rsidR="006C739E" w:rsidRPr="007D10C5" w:rsidTr="006C739E">
        <w:trPr>
          <w:trHeight w:val="658"/>
          <w:tblCellSpacing w:w="15" w:type="dxa"/>
          <w:jc w:val="center"/>
        </w:trPr>
        <w:tc>
          <w:tcPr>
            <w:tcW w:w="3290" w:type="dxa"/>
            <w:tcBorders>
              <w:top w:val="single" w:sz="6" w:space="0" w:color="auto"/>
              <w:bottom w:val="single" w:sz="4"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lastRenderedPageBreak/>
              <w:t>Месячник по профилактике ДДТТ «Внимание дети»</w:t>
            </w:r>
          </w:p>
        </w:tc>
        <w:tc>
          <w:tcPr>
            <w:tcW w:w="2164" w:type="dxa"/>
            <w:tcBorders>
              <w:top w:val="single" w:sz="6" w:space="0" w:color="auto"/>
              <w:left w:val="single" w:sz="6" w:space="0" w:color="auto"/>
              <w:bottom w:val="single" w:sz="4"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Сентябрь</w:t>
            </w:r>
          </w:p>
        </w:tc>
        <w:tc>
          <w:tcPr>
            <w:tcW w:w="4069" w:type="dxa"/>
            <w:tcBorders>
              <w:top w:val="single" w:sz="6" w:space="0" w:color="auto"/>
              <w:left w:val="single" w:sz="6" w:space="0" w:color="auto"/>
              <w:bottom w:val="single" w:sz="4"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 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Игры (подвижные, дидактические, сюжетно-ролевые, театрализованные)</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autoSpaceDE w:val="0"/>
              <w:autoSpaceDN w:val="0"/>
              <w:adjustRightInd w:val="0"/>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Проведение познавательных вечеров, досугов «Знатоки дорожных правил», «Снежинка в стране  дорожных знаков», </w:t>
            </w:r>
            <w:r w:rsidRPr="007D10C5">
              <w:rPr>
                <w:rFonts w:ascii="Times New Roman" w:eastAsia="MS Mincho" w:hAnsi="Times New Roman" w:cs="Times New Roman"/>
                <w:sz w:val="28"/>
                <w:szCs w:val="28"/>
                <w:lang w:eastAsia="ru-RU"/>
              </w:rPr>
              <w:t>«Дорожная азбука»</w:t>
            </w:r>
            <w:r w:rsidRPr="007D10C5">
              <w:rPr>
                <w:rFonts w:ascii="Times New Roman" w:eastAsia="Times New Roman" w:hAnsi="Times New Roman" w:cs="Times New Roman"/>
                <w:sz w:val="28"/>
                <w:szCs w:val="28"/>
                <w:lang w:eastAsia="ru-RU"/>
              </w:rPr>
              <w:t>, конкурсов, игр-викторин и т. д. для детей по правилам дорожного движения.</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Образовательная деятельность в группах:</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по ознакомлению с окружающим миром и развитию речи; продуктивные виды детской деятельности с отражением дорожной грамотности.</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Чтение и заучивание стихотворений, чтение художественной литературы: С. Прокофьев «Мой приятель-светофор», «Светофор» И. Пляцковская, «Дядя Степа-милиционер»  С. Михалков.</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«Посмотрите, постовой» Я. Пишумов.</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«Перекресток» А. Дорохов, И. Серяков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 «Законы улиц и дорог» и др. </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autoSpaceDE w:val="0"/>
              <w:autoSpaceDN w:val="0"/>
              <w:adjustRightInd w:val="0"/>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lastRenderedPageBreak/>
              <w:t>Работа на макете и транспортной площадке на участке ДОУ по дорожному движению</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tabs>
                <w:tab w:val="left" w:pos="119"/>
                <w:tab w:val="left" w:pos="260"/>
              </w:tabs>
              <w:autoSpaceDE w:val="0"/>
              <w:autoSpaceDN w:val="0"/>
              <w:adjustRightInd w:val="0"/>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Просмотр видеофильмов по правилам дорожного движения «Уроки Безопасности», «Путешествие в страну правил дорожного движения» (серия «Уроки тетушки Совы»)</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tabs>
                <w:tab w:val="left" w:pos="119"/>
                <w:tab w:val="left" w:pos="260"/>
              </w:tabs>
              <w:autoSpaceDE w:val="0"/>
              <w:autoSpaceDN w:val="0"/>
              <w:adjustRightInd w:val="0"/>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Практические занятия «Я соблюдаю ПДД! Соблюдай и ты!»</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Май </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autoSpaceDE w:val="0"/>
              <w:autoSpaceDN w:val="0"/>
              <w:adjustRightInd w:val="0"/>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Диагностика детей по правилам дорожного движения</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Май</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blCellSpacing w:w="15" w:type="dxa"/>
          <w:jc w:val="center"/>
        </w:trPr>
        <w:tc>
          <w:tcPr>
            <w:tcW w:w="9583" w:type="dxa"/>
            <w:gridSpan w:val="3"/>
            <w:tcBorders>
              <w:top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7D10C5">
              <w:rPr>
                <w:rFonts w:ascii="Times New Roman" w:eastAsia="Times New Roman" w:hAnsi="Times New Roman" w:cs="Times New Roman"/>
                <w:b/>
                <w:sz w:val="28"/>
                <w:szCs w:val="28"/>
                <w:lang w:eastAsia="ru-RU"/>
              </w:rPr>
              <w:t>. Межведомственные связи</w:t>
            </w: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Участие представителя ГИБДД в проведении общего родительского собрания</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Октябрь</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Заместитель заведующего по УВиМР</w:t>
            </w:r>
          </w:p>
        </w:tc>
      </w:tr>
      <w:tr w:rsidR="006C739E" w:rsidRPr="007D10C5" w:rsidTr="006C739E">
        <w:trPr>
          <w:trHeight w:val="1835"/>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MS Mincho" w:hAnsi="Times New Roman" w:cs="Times New Roman"/>
                <w:sz w:val="28"/>
                <w:szCs w:val="28"/>
                <w:lang w:eastAsia="ru-RU"/>
              </w:rPr>
              <w:t xml:space="preserve">Праздник для детей дошкольного возраста по ПДД «Юные пешеходы» </w:t>
            </w:r>
            <w:r w:rsidRPr="007D10C5">
              <w:rPr>
                <w:rFonts w:ascii="Times New Roman" w:eastAsia="Times New Roman" w:hAnsi="Times New Roman" w:cs="Times New Roman"/>
                <w:sz w:val="28"/>
                <w:szCs w:val="28"/>
                <w:lang w:eastAsia="ru-RU"/>
              </w:rPr>
              <w:t>с приглашением воспитанников 1 классов СОШ № 45</w:t>
            </w:r>
          </w:p>
          <w:p w:rsidR="006C739E" w:rsidRPr="007D10C5" w:rsidRDefault="006C739E" w:rsidP="006C739E">
            <w:pPr>
              <w:spacing w:after="0" w:line="240" w:lineRule="auto"/>
              <w:rPr>
                <w:rFonts w:ascii="Times New Roman" w:eastAsia="MS Mincho" w:hAnsi="Times New Roman" w:cs="Times New Roman"/>
                <w:sz w:val="28"/>
                <w:szCs w:val="28"/>
                <w:lang w:eastAsia="ru-RU"/>
              </w:rPr>
            </w:pPr>
            <w:r w:rsidRPr="007D10C5">
              <w:rPr>
                <w:rFonts w:ascii="Times New Roman" w:eastAsia="MS Mincho" w:hAnsi="Times New Roman" w:cs="Times New Roman"/>
                <w:sz w:val="28"/>
                <w:szCs w:val="28"/>
                <w:lang w:eastAsia="ru-RU"/>
              </w:rPr>
              <w:t xml:space="preserve">Совместное мероприятие с МБДОУ «ДС№36 «Полянка» </w:t>
            </w:r>
            <w:r w:rsidRPr="007D10C5">
              <w:rPr>
                <w:rFonts w:ascii="Times New Roman" w:eastAsia="Times New Roman" w:hAnsi="Times New Roman" w:cs="Times New Roman"/>
                <w:sz w:val="28"/>
                <w:szCs w:val="28"/>
                <w:u w:val="single"/>
                <w:lang w:eastAsia="ru-RU"/>
              </w:rPr>
              <w:t>Развлечение « Клуб «Что? Где? Когда?»</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Октябрь</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Август</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 xml:space="preserve">Заместитель заведующего по УВиМР </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r w:rsidR="006C739E" w:rsidRPr="007D10C5" w:rsidTr="006C739E">
        <w:trPr>
          <w:tblCellSpacing w:w="15" w:type="dxa"/>
          <w:jc w:val="center"/>
        </w:trPr>
        <w:tc>
          <w:tcPr>
            <w:tcW w:w="3290" w:type="dxa"/>
            <w:tcBorders>
              <w:top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MS Mincho" w:hAnsi="Times New Roman" w:cs="Times New Roman"/>
                <w:sz w:val="28"/>
                <w:szCs w:val="28"/>
                <w:lang w:eastAsia="ru-RU"/>
              </w:rPr>
            </w:pPr>
            <w:r w:rsidRPr="007D10C5">
              <w:rPr>
                <w:rFonts w:ascii="Times New Roman" w:eastAsia="MS Mincho" w:hAnsi="Times New Roman" w:cs="Times New Roman"/>
                <w:sz w:val="28"/>
                <w:szCs w:val="28"/>
                <w:lang w:eastAsia="ru-RU"/>
              </w:rPr>
              <w:t>Посещение выставок книг, литературных викторин  по ПДД, организованные филиалом библиотеки № 8</w:t>
            </w:r>
          </w:p>
        </w:tc>
        <w:tc>
          <w:tcPr>
            <w:tcW w:w="2164" w:type="dxa"/>
            <w:tcBorders>
              <w:top w:val="single" w:sz="6" w:space="0" w:color="auto"/>
              <w:left w:val="single" w:sz="6" w:space="0" w:color="auto"/>
              <w:bottom w:val="single" w:sz="6" w:space="0" w:color="auto"/>
              <w:right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В течение года</w:t>
            </w:r>
          </w:p>
        </w:tc>
        <w:tc>
          <w:tcPr>
            <w:tcW w:w="4069" w:type="dxa"/>
            <w:tcBorders>
              <w:top w:val="single" w:sz="6" w:space="0" w:color="auto"/>
              <w:left w:val="single" w:sz="6" w:space="0" w:color="auto"/>
              <w:bottom w:val="single" w:sz="6" w:space="0" w:color="auto"/>
            </w:tcBorders>
          </w:tcPr>
          <w:p w:rsidR="006C739E" w:rsidRPr="007D10C5" w:rsidRDefault="006C739E" w:rsidP="006C739E">
            <w:pPr>
              <w:spacing w:after="0" w:line="240" w:lineRule="auto"/>
              <w:rPr>
                <w:rFonts w:ascii="Times New Roman" w:eastAsia="Times New Roman" w:hAnsi="Times New Roman" w:cs="Times New Roman"/>
                <w:sz w:val="28"/>
                <w:szCs w:val="28"/>
                <w:lang w:eastAsia="ru-RU"/>
              </w:rPr>
            </w:pPr>
            <w:r w:rsidRPr="007D10C5">
              <w:rPr>
                <w:rFonts w:ascii="Times New Roman" w:eastAsia="Times New Roman" w:hAnsi="Times New Roman" w:cs="Times New Roman"/>
                <w:sz w:val="28"/>
                <w:szCs w:val="28"/>
                <w:lang w:eastAsia="ru-RU"/>
              </w:rPr>
              <w:t>Педагоги</w:t>
            </w:r>
          </w:p>
          <w:p w:rsidR="006C739E" w:rsidRPr="007D10C5" w:rsidRDefault="006C739E" w:rsidP="006C739E">
            <w:pPr>
              <w:spacing w:after="0" w:line="240" w:lineRule="auto"/>
              <w:rPr>
                <w:rFonts w:ascii="Times New Roman" w:eastAsia="Times New Roman" w:hAnsi="Times New Roman" w:cs="Times New Roman"/>
                <w:sz w:val="28"/>
                <w:szCs w:val="28"/>
                <w:lang w:eastAsia="ru-RU"/>
              </w:rPr>
            </w:pPr>
          </w:p>
        </w:tc>
      </w:tr>
    </w:tbl>
    <w:p w:rsidR="006C739E" w:rsidRPr="007D10C5" w:rsidRDefault="006C739E" w:rsidP="006C739E">
      <w:pPr>
        <w:spacing w:after="0" w:line="240" w:lineRule="auto"/>
        <w:rPr>
          <w:rFonts w:ascii="Times New Roman" w:eastAsia="Times New Roman" w:hAnsi="Times New Roman" w:cs="Times New Roman"/>
          <w:sz w:val="28"/>
          <w:szCs w:val="28"/>
          <w:lang w:eastAsia="ru-RU"/>
        </w:rPr>
      </w:pPr>
    </w:p>
    <w:p w:rsidR="006C739E" w:rsidRPr="00425237" w:rsidRDefault="006C739E" w:rsidP="006C739E">
      <w:pPr>
        <w:spacing w:after="0"/>
        <w:jc w:val="both"/>
        <w:rPr>
          <w:rFonts w:ascii="Times New Roman" w:hAnsi="Times New Roman" w:cs="Times New Roman"/>
          <w:b/>
          <w:i/>
          <w:sz w:val="28"/>
          <w:szCs w:val="28"/>
          <w:u w:val="single"/>
        </w:rPr>
      </w:pPr>
      <w:r w:rsidRPr="00425237">
        <w:rPr>
          <w:rFonts w:ascii="Times New Roman" w:hAnsi="Times New Roman" w:cs="Times New Roman"/>
          <w:sz w:val="28"/>
          <w:szCs w:val="28"/>
        </w:rPr>
        <w:t xml:space="preserve">2.4 </w:t>
      </w:r>
      <w:r w:rsidRPr="00425237">
        <w:rPr>
          <w:rFonts w:ascii="Times New Roman" w:hAnsi="Times New Roman" w:cs="Times New Roman"/>
          <w:b/>
          <w:i/>
          <w:sz w:val="28"/>
          <w:szCs w:val="28"/>
          <w:u w:val="single"/>
        </w:rPr>
        <w:t xml:space="preserve">Основные методы и технологии, применяемые в работе с детьми: </w:t>
      </w:r>
    </w:p>
    <w:p w:rsidR="006C739E" w:rsidRDefault="006C739E" w:rsidP="006C739E">
      <w:pPr>
        <w:pStyle w:val="ab"/>
        <w:numPr>
          <w:ilvl w:val="0"/>
          <w:numId w:val="14"/>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Интерактивный метод обучения. </w:t>
      </w:r>
    </w:p>
    <w:p w:rsidR="006C739E" w:rsidRDefault="006C739E" w:rsidP="006C739E">
      <w:pPr>
        <w:pStyle w:val="ab"/>
        <w:numPr>
          <w:ilvl w:val="0"/>
          <w:numId w:val="14"/>
        </w:numPr>
        <w:spacing w:after="0"/>
        <w:ind w:left="0" w:firstLine="426"/>
        <w:jc w:val="both"/>
        <w:rPr>
          <w:rFonts w:ascii="Times New Roman" w:hAnsi="Times New Roman" w:cs="Times New Roman"/>
          <w:sz w:val="28"/>
          <w:szCs w:val="28"/>
        </w:rPr>
      </w:pPr>
      <w:r w:rsidRPr="001934E2">
        <w:rPr>
          <w:rFonts w:ascii="Times New Roman" w:hAnsi="Times New Roman" w:cs="Times New Roman"/>
          <w:sz w:val="28"/>
          <w:szCs w:val="28"/>
        </w:rPr>
        <w:t xml:space="preserve">Моделирование опасных и </w:t>
      </w:r>
      <w:r>
        <w:rPr>
          <w:rFonts w:ascii="Times New Roman" w:hAnsi="Times New Roman" w:cs="Times New Roman"/>
          <w:sz w:val="28"/>
          <w:szCs w:val="28"/>
        </w:rPr>
        <w:t xml:space="preserve">безопасных дорожных ситуаций. </w:t>
      </w:r>
    </w:p>
    <w:p w:rsidR="006C739E" w:rsidRDefault="006C739E" w:rsidP="006C739E">
      <w:pPr>
        <w:pStyle w:val="ab"/>
        <w:numPr>
          <w:ilvl w:val="0"/>
          <w:numId w:val="14"/>
        </w:numPr>
        <w:spacing w:after="0"/>
        <w:ind w:left="0" w:firstLine="426"/>
        <w:jc w:val="both"/>
        <w:rPr>
          <w:rFonts w:ascii="Times New Roman" w:hAnsi="Times New Roman" w:cs="Times New Roman"/>
          <w:sz w:val="28"/>
          <w:szCs w:val="28"/>
        </w:rPr>
      </w:pPr>
      <w:r w:rsidRPr="001934E2">
        <w:rPr>
          <w:rFonts w:ascii="Times New Roman" w:hAnsi="Times New Roman" w:cs="Times New Roman"/>
          <w:sz w:val="28"/>
          <w:szCs w:val="28"/>
        </w:rPr>
        <w:t>Личност</w:t>
      </w:r>
      <w:r>
        <w:rPr>
          <w:rFonts w:ascii="Times New Roman" w:hAnsi="Times New Roman" w:cs="Times New Roman"/>
          <w:sz w:val="28"/>
          <w:szCs w:val="28"/>
        </w:rPr>
        <w:t xml:space="preserve">но-ориентированная технология. </w:t>
      </w:r>
    </w:p>
    <w:p w:rsidR="006C739E" w:rsidRDefault="006C739E" w:rsidP="006C739E">
      <w:pPr>
        <w:pStyle w:val="ab"/>
        <w:numPr>
          <w:ilvl w:val="0"/>
          <w:numId w:val="14"/>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игрового обучения. </w:t>
      </w:r>
    </w:p>
    <w:p w:rsidR="006C739E" w:rsidRDefault="006C739E" w:rsidP="006C739E">
      <w:pPr>
        <w:pStyle w:val="ab"/>
        <w:numPr>
          <w:ilvl w:val="0"/>
          <w:numId w:val="14"/>
        </w:numPr>
        <w:spacing w:after="0"/>
        <w:ind w:left="0" w:firstLine="426"/>
        <w:jc w:val="both"/>
        <w:rPr>
          <w:rFonts w:ascii="Times New Roman" w:hAnsi="Times New Roman" w:cs="Times New Roman"/>
          <w:sz w:val="28"/>
          <w:szCs w:val="28"/>
        </w:rPr>
      </w:pPr>
      <w:r w:rsidRPr="001934E2">
        <w:rPr>
          <w:rFonts w:ascii="Times New Roman" w:hAnsi="Times New Roman" w:cs="Times New Roman"/>
          <w:sz w:val="28"/>
          <w:szCs w:val="28"/>
        </w:rPr>
        <w:t>Метод наблюдения и беседы.</w:t>
      </w:r>
    </w:p>
    <w:p w:rsidR="006C739E" w:rsidRDefault="006C739E" w:rsidP="006C739E">
      <w:pPr>
        <w:pStyle w:val="ab"/>
        <w:spacing w:after="0"/>
        <w:ind w:left="426"/>
        <w:jc w:val="both"/>
        <w:rPr>
          <w:rFonts w:ascii="Times New Roman" w:hAnsi="Times New Roman" w:cs="Times New Roman"/>
          <w:sz w:val="28"/>
          <w:szCs w:val="28"/>
        </w:rPr>
      </w:pPr>
      <w:r w:rsidRPr="00CC5BB0">
        <w:rPr>
          <w:rFonts w:ascii="Times New Roman" w:hAnsi="Times New Roman" w:cs="Times New Roman"/>
          <w:b/>
          <w:i/>
          <w:sz w:val="28"/>
          <w:szCs w:val="28"/>
          <w:u w:val="single"/>
        </w:rPr>
        <w:t>2.5 Методы активизации родителей и педагогов</w:t>
      </w:r>
      <w:r w:rsidRPr="00CC5BB0">
        <w:rPr>
          <w:rFonts w:ascii="Times New Roman" w:hAnsi="Times New Roman" w:cs="Times New Roman"/>
          <w:sz w:val="28"/>
          <w:szCs w:val="28"/>
        </w:rPr>
        <w:t xml:space="preserve">: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sidRPr="00CC5BB0">
        <w:rPr>
          <w:rFonts w:ascii="Times New Roman" w:hAnsi="Times New Roman" w:cs="Times New Roman"/>
          <w:sz w:val="28"/>
          <w:szCs w:val="28"/>
        </w:rPr>
        <w:t>О</w:t>
      </w:r>
      <w:r>
        <w:rPr>
          <w:rFonts w:ascii="Times New Roman" w:hAnsi="Times New Roman" w:cs="Times New Roman"/>
          <w:sz w:val="28"/>
          <w:szCs w:val="28"/>
        </w:rPr>
        <w:t xml:space="preserve">бсуждение разных точек зрения.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sidRPr="00CC5BB0">
        <w:rPr>
          <w:rFonts w:ascii="Times New Roman" w:hAnsi="Times New Roman" w:cs="Times New Roman"/>
          <w:sz w:val="28"/>
          <w:szCs w:val="28"/>
        </w:rPr>
        <w:t>Решение проблемн</w:t>
      </w:r>
      <w:r>
        <w:rPr>
          <w:rFonts w:ascii="Times New Roman" w:hAnsi="Times New Roman" w:cs="Times New Roman"/>
          <w:sz w:val="28"/>
          <w:szCs w:val="28"/>
        </w:rPr>
        <w:t xml:space="preserve">ых задач семейного воспитания.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 xml:space="preserve">Ролевое проигрывание ситуаций.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sidRPr="00CC5BB0">
        <w:rPr>
          <w:rFonts w:ascii="Times New Roman" w:hAnsi="Times New Roman" w:cs="Times New Roman"/>
          <w:sz w:val="28"/>
          <w:szCs w:val="28"/>
        </w:rPr>
        <w:t>Тренинговые игровые у</w:t>
      </w:r>
      <w:r>
        <w:rPr>
          <w:rFonts w:ascii="Times New Roman" w:hAnsi="Times New Roman" w:cs="Times New Roman"/>
          <w:sz w:val="28"/>
          <w:szCs w:val="28"/>
        </w:rPr>
        <w:t xml:space="preserve">пражнения и задания.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sidRPr="00CC5BB0">
        <w:rPr>
          <w:rFonts w:ascii="Times New Roman" w:hAnsi="Times New Roman" w:cs="Times New Roman"/>
          <w:sz w:val="28"/>
          <w:szCs w:val="28"/>
        </w:rPr>
        <w:t xml:space="preserve">Анализ родителями и </w:t>
      </w:r>
      <w:r>
        <w:rPr>
          <w:rFonts w:ascii="Times New Roman" w:hAnsi="Times New Roman" w:cs="Times New Roman"/>
          <w:sz w:val="28"/>
          <w:szCs w:val="28"/>
        </w:rPr>
        <w:t xml:space="preserve">педагогами поведения ребенка. </w:t>
      </w:r>
    </w:p>
    <w:p w:rsidR="006C739E" w:rsidRDefault="006C739E" w:rsidP="006C739E">
      <w:pPr>
        <w:pStyle w:val="ab"/>
        <w:numPr>
          <w:ilvl w:val="0"/>
          <w:numId w:val="18"/>
        </w:numPr>
        <w:spacing w:after="0"/>
        <w:ind w:left="426" w:firstLine="0"/>
        <w:jc w:val="both"/>
        <w:rPr>
          <w:rFonts w:ascii="Times New Roman" w:hAnsi="Times New Roman" w:cs="Times New Roman"/>
          <w:sz w:val="28"/>
          <w:szCs w:val="28"/>
        </w:rPr>
      </w:pPr>
      <w:r w:rsidRPr="00CC5BB0">
        <w:rPr>
          <w:rFonts w:ascii="Times New Roman" w:hAnsi="Times New Roman" w:cs="Times New Roman"/>
          <w:sz w:val="28"/>
          <w:szCs w:val="28"/>
        </w:rPr>
        <w:t>Обращение к опыту родителей.</w:t>
      </w:r>
    </w:p>
    <w:p w:rsidR="006C739E" w:rsidRDefault="006C739E" w:rsidP="006C739E">
      <w:pPr>
        <w:pStyle w:val="ab"/>
        <w:spacing w:after="0"/>
        <w:ind w:left="426"/>
        <w:jc w:val="both"/>
        <w:rPr>
          <w:rFonts w:ascii="Times New Roman" w:hAnsi="Times New Roman" w:cs="Times New Roman"/>
          <w:sz w:val="28"/>
          <w:szCs w:val="28"/>
        </w:rPr>
      </w:pPr>
    </w:p>
    <w:p w:rsidR="006C739E" w:rsidRDefault="006C739E" w:rsidP="006C739E">
      <w:pPr>
        <w:pStyle w:val="ab"/>
        <w:spacing w:after="0"/>
        <w:ind w:left="426"/>
        <w:jc w:val="both"/>
        <w:rPr>
          <w:rFonts w:ascii="Times New Roman" w:hAnsi="Times New Roman" w:cs="Times New Roman"/>
          <w:b/>
          <w:i/>
          <w:sz w:val="28"/>
          <w:szCs w:val="28"/>
          <w:u w:val="single"/>
        </w:rPr>
      </w:pPr>
      <w:r w:rsidRPr="00CC5BB0">
        <w:rPr>
          <w:rFonts w:ascii="Times New Roman" w:hAnsi="Times New Roman" w:cs="Times New Roman"/>
          <w:sz w:val="28"/>
          <w:szCs w:val="28"/>
        </w:rPr>
        <w:t xml:space="preserve">2.6 </w:t>
      </w:r>
      <w:r w:rsidRPr="008F2FEF">
        <w:rPr>
          <w:rFonts w:ascii="Times New Roman" w:hAnsi="Times New Roman" w:cs="Times New Roman"/>
          <w:b/>
          <w:i/>
          <w:sz w:val="28"/>
          <w:szCs w:val="28"/>
          <w:u w:val="single"/>
        </w:rPr>
        <w:t>Педагогический мониторинг достижения детьми планируемых результатов освоения программы</w:t>
      </w:r>
    </w:p>
    <w:p w:rsidR="006C739E" w:rsidRPr="00FA537E" w:rsidRDefault="006C739E" w:rsidP="006C739E">
      <w:pPr>
        <w:pStyle w:val="ac"/>
        <w:spacing w:before="195"/>
        <w:ind w:left="480" w:right="225" w:firstLine="371"/>
        <w:jc w:val="both"/>
      </w:pPr>
      <w:r w:rsidRPr="00FA537E">
        <w:t>Для выявления уровня усвоения воспитанниками знаний о правилах дорожного движения и умения их практического применения была использована диагностическая методика, предложенная Е.И. Шаламовой. Методика носит тестовый характер, процедура ее проведения и система бальной оценки стандартизированы, что позволяет наглядно представить уровень сформированности у детей знаний, умений и навыков по ПДД. Для систематизации работы по обучению детей ПДД выделено 5 блоков (в каждой возрастной группе идет обучение по этим блокам с последующим усложнением):</w:t>
      </w:r>
    </w:p>
    <w:p w:rsidR="006C739E" w:rsidRPr="00FA537E" w:rsidRDefault="006C739E" w:rsidP="006C739E">
      <w:pPr>
        <w:pStyle w:val="ab"/>
        <w:widowControl w:val="0"/>
        <w:numPr>
          <w:ilvl w:val="2"/>
          <w:numId w:val="34"/>
        </w:numPr>
        <w:tabs>
          <w:tab w:val="left" w:pos="709"/>
        </w:tabs>
        <w:autoSpaceDE w:val="0"/>
        <w:autoSpaceDN w:val="0"/>
        <w:spacing w:before="200" w:after="0" w:line="240" w:lineRule="auto"/>
        <w:ind w:left="709" w:right="230" w:firstLine="142"/>
        <w:contextualSpacing w:val="0"/>
        <w:jc w:val="both"/>
        <w:rPr>
          <w:rFonts w:ascii="Times New Roman" w:hAnsi="Times New Roman" w:cs="Times New Roman"/>
          <w:sz w:val="28"/>
        </w:rPr>
      </w:pPr>
      <w:r w:rsidRPr="00FA537E">
        <w:rPr>
          <w:rFonts w:ascii="Times New Roman" w:hAnsi="Times New Roman" w:cs="Times New Roman"/>
          <w:sz w:val="28"/>
        </w:rPr>
        <w:t>Улица – знакомство с элементами улицы, дороги, безопасными местами для игр, дорожной разметкой, дорожными знаками, работой светофора.</w:t>
      </w:r>
    </w:p>
    <w:p w:rsidR="006C739E" w:rsidRPr="00FA537E" w:rsidRDefault="006C739E" w:rsidP="006C739E">
      <w:pPr>
        <w:pStyle w:val="ab"/>
        <w:widowControl w:val="0"/>
        <w:numPr>
          <w:ilvl w:val="2"/>
          <w:numId w:val="34"/>
        </w:numPr>
        <w:tabs>
          <w:tab w:val="left" w:pos="709"/>
        </w:tabs>
        <w:autoSpaceDE w:val="0"/>
        <w:autoSpaceDN w:val="0"/>
        <w:spacing w:before="200" w:after="0" w:line="240" w:lineRule="auto"/>
        <w:ind w:left="709" w:right="230" w:firstLine="142"/>
        <w:contextualSpacing w:val="0"/>
        <w:jc w:val="both"/>
        <w:rPr>
          <w:rFonts w:ascii="Times New Roman" w:hAnsi="Times New Roman" w:cs="Times New Roman"/>
          <w:sz w:val="28"/>
        </w:rPr>
      </w:pPr>
      <w:r w:rsidRPr="00FA537E">
        <w:rPr>
          <w:rFonts w:ascii="Times New Roman" w:hAnsi="Times New Roman" w:cs="Times New Roman"/>
          <w:sz w:val="28"/>
        </w:rPr>
        <w:t>Водители – знакомство с правилами поведения водителей, дорожными знаками для</w:t>
      </w:r>
      <w:r w:rsidRPr="00FA537E">
        <w:rPr>
          <w:rFonts w:ascii="Times New Roman" w:hAnsi="Times New Roman" w:cs="Times New Roman"/>
          <w:spacing w:val="-1"/>
          <w:sz w:val="28"/>
        </w:rPr>
        <w:t xml:space="preserve"> </w:t>
      </w:r>
      <w:r w:rsidRPr="00FA537E">
        <w:rPr>
          <w:rFonts w:ascii="Times New Roman" w:hAnsi="Times New Roman" w:cs="Times New Roman"/>
          <w:sz w:val="28"/>
        </w:rPr>
        <w:t>водителей.</w:t>
      </w:r>
    </w:p>
    <w:p w:rsidR="006C739E" w:rsidRPr="00FA537E" w:rsidRDefault="006C739E" w:rsidP="006C739E">
      <w:pPr>
        <w:pStyle w:val="ab"/>
        <w:widowControl w:val="0"/>
        <w:numPr>
          <w:ilvl w:val="2"/>
          <w:numId w:val="34"/>
        </w:numPr>
        <w:tabs>
          <w:tab w:val="left" w:pos="709"/>
        </w:tabs>
        <w:autoSpaceDE w:val="0"/>
        <w:autoSpaceDN w:val="0"/>
        <w:spacing w:before="200" w:after="0" w:line="240" w:lineRule="auto"/>
        <w:ind w:left="709" w:right="230" w:firstLine="142"/>
        <w:contextualSpacing w:val="0"/>
        <w:jc w:val="both"/>
        <w:rPr>
          <w:rFonts w:ascii="Times New Roman" w:hAnsi="Times New Roman" w:cs="Times New Roman"/>
          <w:sz w:val="28"/>
        </w:rPr>
      </w:pPr>
      <w:r w:rsidRPr="00FA537E">
        <w:rPr>
          <w:rFonts w:ascii="Times New Roman" w:hAnsi="Times New Roman" w:cs="Times New Roman"/>
          <w:sz w:val="28"/>
        </w:rPr>
        <w:t>Пешеходы – обучение правилам перехода через дорогу, знакомство с обязанностями</w:t>
      </w:r>
      <w:r w:rsidRPr="00FA537E">
        <w:rPr>
          <w:rFonts w:ascii="Times New Roman" w:hAnsi="Times New Roman" w:cs="Times New Roman"/>
          <w:spacing w:val="-1"/>
          <w:sz w:val="28"/>
        </w:rPr>
        <w:t xml:space="preserve"> </w:t>
      </w:r>
      <w:r w:rsidRPr="00FA537E">
        <w:rPr>
          <w:rFonts w:ascii="Times New Roman" w:hAnsi="Times New Roman" w:cs="Times New Roman"/>
          <w:sz w:val="28"/>
        </w:rPr>
        <w:t>пешеходов.</w:t>
      </w:r>
    </w:p>
    <w:p w:rsidR="006C739E" w:rsidRPr="00FA537E" w:rsidRDefault="006C739E" w:rsidP="006C739E">
      <w:pPr>
        <w:pStyle w:val="ab"/>
        <w:widowControl w:val="0"/>
        <w:numPr>
          <w:ilvl w:val="2"/>
          <w:numId w:val="34"/>
        </w:numPr>
        <w:tabs>
          <w:tab w:val="left" w:pos="709"/>
        </w:tabs>
        <w:autoSpaceDE w:val="0"/>
        <w:autoSpaceDN w:val="0"/>
        <w:spacing w:before="200" w:after="0" w:line="240" w:lineRule="auto"/>
        <w:ind w:left="709" w:right="230" w:firstLine="142"/>
        <w:contextualSpacing w:val="0"/>
        <w:jc w:val="both"/>
        <w:rPr>
          <w:rFonts w:ascii="Times New Roman" w:hAnsi="Times New Roman" w:cs="Times New Roman"/>
          <w:sz w:val="28"/>
        </w:rPr>
      </w:pPr>
      <w:r w:rsidRPr="00FA537E">
        <w:rPr>
          <w:rFonts w:ascii="Times New Roman" w:hAnsi="Times New Roman" w:cs="Times New Roman"/>
          <w:sz w:val="28"/>
        </w:rPr>
        <w:t>Пассажиры – обучение правилам посадки, высадки и движения в различных видах транспорта, элементарными правилами поведения в общественном транспорте, знакомство с обязанностями пассажиров.</w:t>
      </w:r>
    </w:p>
    <w:p w:rsidR="006C739E" w:rsidRPr="00FA537E" w:rsidRDefault="006C739E" w:rsidP="006C739E">
      <w:pPr>
        <w:numPr>
          <w:ilvl w:val="2"/>
          <w:numId w:val="34"/>
        </w:numPr>
        <w:spacing w:after="0" w:line="240" w:lineRule="auto"/>
        <w:ind w:left="709" w:firstLine="142"/>
        <w:jc w:val="both"/>
        <w:rPr>
          <w:rFonts w:ascii="Times New Roman" w:hAnsi="Times New Roman" w:cs="Times New Roman"/>
          <w:sz w:val="28"/>
        </w:rPr>
      </w:pPr>
      <w:r w:rsidRPr="00FA537E">
        <w:rPr>
          <w:rFonts w:ascii="Times New Roman" w:hAnsi="Times New Roman" w:cs="Times New Roman"/>
          <w:sz w:val="28"/>
        </w:rPr>
        <w:t>Инспектор ГИБДД – знакомство с трудом сотрудников ГИБДД, в том числе регулировщика.</w:t>
      </w:r>
    </w:p>
    <w:p w:rsidR="006C739E" w:rsidRPr="00FA537E" w:rsidRDefault="006C739E" w:rsidP="006C739E">
      <w:pPr>
        <w:spacing w:after="0" w:line="240" w:lineRule="auto"/>
        <w:ind w:firstLine="371"/>
        <w:jc w:val="both"/>
        <w:rPr>
          <w:rFonts w:ascii="Times New Roman" w:hAnsi="Times New Roman" w:cs="Times New Roman"/>
          <w:sz w:val="28"/>
          <w:lang w:bidi="ru-RU"/>
        </w:rPr>
      </w:pPr>
      <w:r w:rsidRPr="00FA537E">
        <w:rPr>
          <w:rFonts w:ascii="Times New Roman" w:hAnsi="Times New Roman" w:cs="Times New Roman"/>
          <w:sz w:val="28"/>
          <w:lang w:bidi="ru-RU"/>
        </w:rPr>
        <w:t>Определены уровни усвоения знаний и умений по ПДД для каждой возрастной группы.</w:t>
      </w:r>
    </w:p>
    <w:p w:rsidR="006C739E" w:rsidRDefault="006C739E" w:rsidP="006C739E">
      <w:pPr>
        <w:spacing w:line="362" w:lineRule="auto"/>
        <w:jc w:val="both"/>
        <w:rPr>
          <w:sz w:val="28"/>
        </w:rPr>
        <w:sectPr w:rsidR="006C739E" w:rsidSect="006C739E">
          <w:pgSz w:w="11910" w:h="16840"/>
          <w:pgMar w:top="851" w:right="620" w:bottom="568" w:left="960" w:header="0" w:footer="891" w:gutter="0"/>
          <w:pgNumType w:start="38"/>
          <w:cols w:space="720"/>
        </w:sectPr>
      </w:pPr>
    </w:p>
    <w:p w:rsidR="00CF3002" w:rsidRDefault="006C739E" w:rsidP="006C739E">
      <w:pPr>
        <w:jc w:val="center"/>
        <w:rPr>
          <w:rFonts w:ascii="Times New Roman" w:hAnsi="Times New Roman" w:cs="Times New Roman"/>
          <w:sz w:val="28"/>
          <w:szCs w:val="28"/>
        </w:rPr>
      </w:pPr>
      <w:r w:rsidRPr="006C739E">
        <w:rPr>
          <w:rFonts w:ascii="Times New Roman" w:hAnsi="Times New Roman" w:cs="Times New Roman"/>
          <w:sz w:val="28"/>
          <w:szCs w:val="28"/>
        </w:rPr>
        <w:lastRenderedPageBreak/>
        <w:t xml:space="preserve">Уровни усвоения ребенком знаний и умений </w:t>
      </w:r>
      <w:r>
        <w:rPr>
          <w:rFonts w:ascii="Times New Roman" w:hAnsi="Times New Roman" w:cs="Times New Roman"/>
          <w:sz w:val="28"/>
          <w:szCs w:val="28"/>
        </w:rPr>
        <w:t>по ПДД (</w:t>
      </w:r>
      <w:r w:rsidRPr="006C739E">
        <w:rPr>
          <w:rFonts w:ascii="Times New Roman" w:hAnsi="Times New Roman" w:cs="Times New Roman"/>
          <w:sz w:val="28"/>
          <w:szCs w:val="28"/>
        </w:rPr>
        <w:t>конец года)</w:t>
      </w:r>
    </w:p>
    <w:tbl>
      <w:tblPr>
        <w:tblStyle w:val="a6"/>
        <w:tblW w:w="15593" w:type="dxa"/>
        <w:tblInd w:w="-714" w:type="dxa"/>
        <w:tblLook w:val="04A0" w:firstRow="1" w:lastRow="0" w:firstColumn="1" w:lastColumn="0" w:noHBand="0" w:noVBand="1"/>
      </w:tblPr>
      <w:tblGrid>
        <w:gridCol w:w="3544"/>
        <w:gridCol w:w="3828"/>
        <w:gridCol w:w="3969"/>
        <w:gridCol w:w="4252"/>
      </w:tblGrid>
      <w:tr w:rsidR="000E5EB7" w:rsidTr="000E5EB7">
        <w:tc>
          <w:tcPr>
            <w:tcW w:w="3544" w:type="dxa"/>
          </w:tcPr>
          <w:p w:rsidR="000E5EB7" w:rsidRPr="00916E4D" w:rsidRDefault="000E5EB7" w:rsidP="006C739E">
            <w:pPr>
              <w:pStyle w:val="TableParagraph"/>
              <w:spacing w:line="317" w:lineRule="exact"/>
              <w:ind w:left="170" w:right="164"/>
              <w:jc w:val="center"/>
            </w:pPr>
            <w:r w:rsidRPr="00916E4D">
              <w:t>Младший</w:t>
            </w:r>
          </w:p>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дошкольный возраст</w:t>
            </w:r>
          </w:p>
        </w:tc>
        <w:tc>
          <w:tcPr>
            <w:tcW w:w="3828" w:type="dxa"/>
          </w:tcPr>
          <w:p w:rsidR="000E5EB7" w:rsidRPr="00916E4D" w:rsidRDefault="000E5EB7" w:rsidP="006C739E">
            <w:pPr>
              <w:pStyle w:val="TableParagraph"/>
              <w:spacing w:line="317" w:lineRule="exact"/>
              <w:ind w:left="277" w:right="269"/>
              <w:jc w:val="center"/>
            </w:pPr>
            <w:r w:rsidRPr="00916E4D">
              <w:t>Средний дошкольный</w:t>
            </w:r>
          </w:p>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возраст</w:t>
            </w:r>
          </w:p>
        </w:tc>
        <w:tc>
          <w:tcPr>
            <w:tcW w:w="8221" w:type="dxa"/>
            <w:gridSpan w:val="2"/>
          </w:tcPr>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Старший дошкольный возраст</w:t>
            </w:r>
          </w:p>
        </w:tc>
      </w:tr>
      <w:tr w:rsidR="000E5EB7" w:rsidTr="000E5EB7">
        <w:tc>
          <w:tcPr>
            <w:tcW w:w="3544" w:type="dxa"/>
          </w:tcPr>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с 3 до 4 лет</w:t>
            </w:r>
          </w:p>
        </w:tc>
        <w:tc>
          <w:tcPr>
            <w:tcW w:w="3828" w:type="dxa"/>
          </w:tcPr>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с 4 до 5 лет</w:t>
            </w:r>
          </w:p>
        </w:tc>
        <w:tc>
          <w:tcPr>
            <w:tcW w:w="3969" w:type="dxa"/>
            <w:tcBorders>
              <w:right w:val="single" w:sz="4" w:space="0" w:color="auto"/>
            </w:tcBorders>
          </w:tcPr>
          <w:p w:rsidR="000E5EB7" w:rsidRPr="00916E4D" w:rsidRDefault="000E5EB7" w:rsidP="006C739E">
            <w:pPr>
              <w:jc w:val="center"/>
              <w:rPr>
                <w:rFonts w:ascii="Times New Roman" w:hAnsi="Times New Roman" w:cs="Times New Roman"/>
              </w:rPr>
            </w:pPr>
            <w:r w:rsidRPr="00916E4D">
              <w:rPr>
                <w:rFonts w:ascii="Times New Roman" w:hAnsi="Times New Roman" w:cs="Times New Roman"/>
              </w:rPr>
              <w:t>с 5 до 6 лет</w:t>
            </w:r>
          </w:p>
        </w:tc>
        <w:tc>
          <w:tcPr>
            <w:tcW w:w="4252" w:type="dxa"/>
            <w:tcBorders>
              <w:left w:val="single" w:sz="4" w:space="0" w:color="auto"/>
            </w:tcBorders>
          </w:tcPr>
          <w:p w:rsidR="000E5EB7" w:rsidRDefault="000E5EB7" w:rsidP="006C739E">
            <w:pPr>
              <w:jc w:val="center"/>
              <w:rPr>
                <w:rFonts w:ascii="Times New Roman" w:hAnsi="Times New Roman" w:cs="Times New Roman"/>
                <w:sz w:val="28"/>
                <w:szCs w:val="28"/>
              </w:rPr>
            </w:pPr>
            <w:r>
              <w:rPr>
                <w:rFonts w:ascii="Times New Roman" w:hAnsi="Times New Roman" w:cs="Times New Roman"/>
                <w:sz w:val="28"/>
                <w:szCs w:val="28"/>
              </w:rPr>
              <w:t>с 6 до 7 лет</w:t>
            </w:r>
          </w:p>
        </w:tc>
      </w:tr>
      <w:tr w:rsidR="000E5EB7" w:rsidTr="000E5EB7">
        <w:tc>
          <w:tcPr>
            <w:tcW w:w="3544" w:type="dxa"/>
          </w:tcPr>
          <w:p w:rsidR="000E5EB7" w:rsidRPr="00916E4D" w:rsidRDefault="000E5EB7" w:rsidP="00916E4D">
            <w:pPr>
              <w:pStyle w:val="TableParagraph"/>
              <w:ind w:left="108" w:right="451"/>
            </w:pPr>
            <w:r w:rsidRPr="006C5F55">
              <w:rPr>
                <w:b/>
              </w:rPr>
              <w:t>Понимает</w:t>
            </w:r>
            <w:r w:rsidRPr="00916E4D">
              <w:t>, что без взрослых выходить на дорогу нельзя.</w:t>
            </w:r>
          </w:p>
          <w:p w:rsidR="000E5EB7" w:rsidRPr="00916E4D" w:rsidRDefault="000E5EB7" w:rsidP="00916E4D">
            <w:pPr>
              <w:pStyle w:val="TableParagraph"/>
              <w:spacing w:before="193"/>
              <w:ind w:left="108" w:right="314"/>
            </w:pPr>
            <w:r w:rsidRPr="00916E4D">
              <w:t>Называет виды транспортных средств (автобус, легковой автомобиль, грузовой автомобиль, велосипед, мотоцикл и т.д.).</w:t>
            </w:r>
          </w:p>
          <w:p w:rsidR="000E5EB7" w:rsidRPr="00916E4D" w:rsidRDefault="000E5EB7" w:rsidP="00916E4D">
            <w:pPr>
              <w:pStyle w:val="TableParagraph"/>
              <w:ind w:left="108"/>
            </w:pPr>
            <w:r w:rsidRPr="00916E4D">
              <w:t>Знает:</w:t>
            </w:r>
          </w:p>
          <w:p w:rsidR="000E5EB7" w:rsidRPr="00916E4D" w:rsidRDefault="000E5EB7" w:rsidP="00916E4D">
            <w:pPr>
              <w:pStyle w:val="TableParagraph"/>
              <w:numPr>
                <w:ilvl w:val="0"/>
                <w:numId w:val="37"/>
              </w:numPr>
              <w:tabs>
                <w:tab w:val="left" w:pos="361"/>
              </w:tabs>
              <w:ind w:left="214" w:right="332" w:firstLine="146"/>
            </w:pPr>
            <w:r w:rsidRPr="00916E4D">
              <w:t>Где ходят пешеходы, где можно</w:t>
            </w:r>
            <w:r w:rsidRPr="00916E4D">
              <w:rPr>
                <w:spacing w:val="-3"/>
              </w:rPr>
              <w:t xml:space="preserve"> </w:t>
            </w:r>
            <w:r w:rsidRPr="00916E4D">
              <w:t>играть детям.</w:t>
            </w:r>
          </w:p>
          <w:p w:rsidR="000E5EB7" w:rsidRPr="00916E4D" w:rsidRDefault="000E5EB7" w:rsidP="00916E4D">
            <w:pPr>
              <w:pStyle w:val="TableParagraph"/>
              <w:numPr>
                <w:ilvl w:val="0"/>
                <w:numId w:val="37"/>
              </w:numPr>
              <w:ind w:left="214" w:firstLine="146"/>
            </w:pPr>
            <w:r w:rsidRPr="00916E4D">
              <w:t xml:space="preserve">Элементы дороги (проезжая часть, тротуар, обочина, перекресток, пешеходный переход </w:t>
            </w:r>
            <w:r w:rsidRPr="00916E4D">
              <w:rPr>
                <w:spacing w:val="-13"/>
              </w:rPr>
              <w:t xml:space="preserve">и </w:t>
            </w:r>
            <w:r w:rsidRPr="00916E4D">
              <w:t>т.д.).</w:t>
            </w:r>
          </w:p>
          <w:p w:rsidR="000E5EB7" w:rsidRPr="00916E4D" w:rsidRDefault="000E5EB7" w:rsidP="00916E4D">
            <w:pPr>
              <w:pStyle w:val="TableParagraph"/>
              <w:numPr>
                <w:ilvl w:val="0"/>
                <w:numId w:val="37"/>
              </w:numPr>
              <w:ind w:left="214" w:firstLine="146"/>
            </w:pPr>
            <w:r w:rsidRPr="00916E4D">
              <w:t>Кто является участником дорожного движения.</w:t>
            </w:r>
          </w:p>
          <w:p w:rsidR="000E5EB7" w:rsidRPr="00916E4D" w:rsidRDefault="000E5EB7" w:rsidP="00916E4D">
            <w:pPr>
              <w:pStyle w:val="TableParagraph"/>
              <w:numPr>
                <w:ilvl w:val="0"/>
                <w:numId w:val="37"/>
              </w:numPr>
              <w:ind w:left="214" w:firstLine="146"/>
            </w:pPr>
            <w:r w:rsidRPr="00916E4D">
              <w:t>Кто управляет автотранспортом,</w:t>
            </w:r>
            <w:r w:rsidRPr="00916E4D">
              <w:rPr>
                <w:spacing w:val="-7"/>
              </w:rPr>
              <w:t xml:space="preserve"> </w:t>
            </w:r>
            <w:r w:rsidRPr="00916E4D">
              <w:t>что при этом делает.</w:t>
            </w:r>
          </w:p>
          <w:p w:rsidR="000E5EB7" w:rsidRPr="00916E4D" w:rsidRDefault="000E5EB7" w:rsidP="00916E4D">
            <w:pPr>
              <w:pStyle w:val="TableParagraph"/>
              <w:numPr>
                <w:ilvl w:val="0"/>
                <w:numId w:val="37"/>
              </w:numPr>
              <w:ind w:left="214" w:firstLine="146"/>
            </w:pPr>
            <w:r w:rsidRPr="00916E4D">
              <w:t>Где едут</w:t>
            </w:r>
            <w:r w:rsidRPr="00916E4D">
              <w:rPr>
                <w:spacing w:val="-8"/>
              </w:rPr>
              <w:t xml:space="preserve"> </w:t>
            </w:r>
            <w:r w:rsidRPr="00916E4D">
              <w:t>машины, останавливается автобус.</w:t>
            </w:r>
          </w:p>
          <w:p w:rsidR="000E5EB7" w:rsidRPr="00916E4D" w:rsidRDefault="000E5EB7" w:rsidP="00916E4D">
            <w:pPr>
              <w:pStyle w:val="TableParagraph"/>
              <w:numPr>
                <w:ilvl w:val="0"/>
                <w:numId w:val="37"/>
              </w:numPr>
              <w:ind w:left="214" w:firstLine="146"/>
            </w:pPr>
            <w:r w:rsidRPr="00916E4D">
              <w:t>Какие средства передвижения</w:t>
            </w:r>
            <w:r w:rsidRPr="00916E4D">
              <w:rPr>
                <w:spacing w:val="2"/>
              </w:rPr>
              <w:t xml:space="preserve"> </w:t>
            </w:r>
            <w:r w:rsidRPr="00916E4D">
              <w:rPr>
                <w:spacing w:val="-5"/>
              </w:rPr>
              <w:t>могут</w:t>
            </w:r>
            <w:r w:rsidRPr="00916E4D">
              <w:t xml:space="preserve"> перевозить людей; как должны вести себя дети в транспорте.</w:t>
            </w:r>
          </w:p>
          <w:p w:rsidR="000E5EB7" w:rsidRPr="00916E4D" w:rsidRDefault="000E5EB7" w:rsidP="00916E4D">
            <w:pPr>
              <w:pStyle w:val="TableParagraph"/>
              <w:numPr>
                <w:ilvl w:val="0"/>
                <w:numId w:val="37"/>
              </w:numPr>
              <w:spacing w:before="2"/>
              <w:ind w:left="214" w:firstLine="146"/>
            </w:pPr>
            <w:r w:rsidRPr="00916E4D">
              <w:t>Кто</w:t>
            </w:r>
            <w:r w:rsidRPr="00916E4D">
              <w:rPr>
                <w:spacing w:val="-1"/>
              </w:rPr>
              <w:t xml:space="preserve"> </w:t>
            </w:r>
            <w:r w:rsidRPr="00916E4D">
              <w:t>регулирует дорожное движение.</w:t>
            </w:r>
          </w:p>
        </w:tc>
        <w:tc>
          <w:tcPr>
            <w:tcW w:w="3828" w:type="dxa"/>
          </w:tcPr>
          <w:p w:rsidR="000E5EB7" w:rsidRPr="006C5F55" w:rsidRDefault="000E5EB7" w:rsidP="00916E4D">
            <w:pPr>
              <w:pStyle w:val="TableParagraph"/>
              <w:spacing w:line="270" w:lineRule="exact"/>
              <w:ind w:left="108"/>
              <w:rPr>
                <w:b/>
              </w:rPr>
            </w:pPr>
            <w:r w:rsidRPr="006C5F55">
              <w:rPr>
                <w:b/>
              </w:rPr>
              <w:t>Знает:</w:t>
            </w:r>
          </w:p>
          <w:p w:rsidR="000E5EB7" w:rsidRPr="00916E4D" w:rsidRDefault="000E5EB7" w:rsidP="00916E4D">
            <w:pPr>
              <w:pStyle w:val="TableParagraph"/>
              <w:numPr>
                <w:ilvl w:val="0"/>
                <w:numId w:val="26"/>
              </w:numPr>
              <w:tabs>
                <w:tab w:val="left" w:pos="164"/>
              </w:tabs>
            </w:pPr>
            <w:r w:rsidRPr="00916E4D">
              <w:t>Элементы улицы</w:t>
            </w:r>
            <w:r w:rsidRPr="00916E4D">
              <w:rPr>
                <w:spacing w:val="-5"/>
              </w:rPr>
              <w:t xml:space="preserve"> </w:t>
            </w:r>
            <w:r w:rsidRPr="00916E4D">
              <w:t>(дороги).</w:t>
            </w:r>
          </w:p>
          <w:p w:rsidR="000E5EB7" w:rsidRPr="00916E4D" w:rsidRDefault="000E5EB7" w:rsidP="00916E4D">
            <w:pPr>
              <w:pStyle w:val="TableParagraph"/>
              <w:numPr>
                <w:ilvl w:val="0"/>
                <w:numId w:val="26"/>
              </w:numPr>
              <w:tabs>
                <w:tab w:val="left" w:pos="164"/>
              </w:tabs>
              <w:ind w:right="475"/>
            </w:pPr>
            <w:r w:rsidRPr="00916E4D">
              <w:t>Участников дорожного движения (пешеход, водитель,</w:t>
            </w:r>
            <w:r w:rsidRPr="00916E4D">
              <w:rPr>
                <w:spacing w:val="-3"/>
              </w:rPr>
              <w:t xml:space="preserve"> </w:t>
            </w:r>
            <w:r w:rsidRPr="00916E4D">
              <w:t>пассажир).</w:t>
            </w:r>
          </w:p>
          <w:p w:rsidR="000E5EB7" w:rsidRPr="00916E4D" w:rsidRDefault="000E5EB7" w:rsidP="00916E4D">
            <w:pPr>
              <w:pStyle w:val="TableParagraph"/>
              <w:numPr>
                <w:ilvl w:val="0"/>
                <w:numId w:val="26"/>
              </w:numPr>
              <w:tabs>
                <w:tab w:val="left" w:pos="164"/>
              </w:tabs>
            </w:pPr>
            <w:r w:rsidRPr="00916E4D">
              <w:t>Где едут</w:t>
            </w:r>
            <w:r w:rsidRPr="00916E4D">
              <w:rPr>
                <w:spacing w:val="-2"/>
              </w:rPr>
              <w:t xml:space="preserve"> </w:t>
            </w:r>
            <w:r w:rsidRPr="00916E4D">
              <w:t>машины.</w:t>
            </w:r>
          </w:p>
          <w:p w:rsidR="000E5EB7" w:rsidRPr="00916E4D" w:rsidRDefault="000E5EB7" w:rsidP="00916E4D">
            <w:pPr>
              <w:pStyle w:val="TableParagraph"/>
              <w:numPr>
                <w:ilvl w:val="0"/>
                <w:numId w:val="26"/>
              </w:numPr>
              <w:tabs>
                <w:tab w:val="left" w:pos="164"/>
              </w:tabs>
              <w:spacing w:line="237" w:lineRule="auto"/>
              <w:ind w:right="378"/>
            </w:pPr>
            <w:r w:rsidRPr="00916E4D">
              <w:t>Правила движения пешеходов в установленных</w:t>
            </w:r>
            <w:r w:rsidRPr="00916E4D">
              <w:rPr>
                <w:spacing w:val="3"/>
              </w:rPr>
              <w:t xml:space="preserve"> </w:t>
            </w:r>
            <w:r w:rsidRPr="00916E4D">
              <w:rPr>
                <w:spacing w:val="-3"/>
              </w:rPr>
              <w:t>местах.</w:t>
            </w:r>
          </w:p>
          <w:p w:rsidR="000E5EB7" w:rsidRPr="00916E4D" w:rsidRDefault="000E5EB7" w:rsidP="00916E4D">
            <w:pPr>
              <w:pStyle w:val="TableParagraph"/>
              <w:numPr>
                <w:ilvl w:val="0"/>
                <w:numId w:val="26"/>
              </w:numPr>
              <w:tabs>
                <w:tab w:val="left" w:pos="164"/>
              </w:tabs>
              <w:spacing w:line="294" w:lineRule="exact"/>
            </w:pPr>
            <w:r w:rsidRPr="00916E4D">
              <w:t>Правила</w:t>
            </w:r>
            <w:r w:rsidRPr="00916E4D">
              <w:rPr>
                <w:spacing w:val="-2"/>
              </w:rPr>
              <w:t xml:space="preserve"> </w:t>
            </w:r>
            <w:r w:rsidRPr="00916E4D">
              <w:t>посадки,</w:t>
            </w:r>
          </w:p>
          <w:p w:rsidR="000E5EB7" w:rsidRPr="00916E4D" w:rsidRDefault="000E5EB7" w:rsidP="00916E4D">
            <w:pPr>
              <w:pStyle w:val="TableParagraph"/>
              <w:tabs>
                <w:tab w:val="left" w:pos="164"/>
              </w:tabs>
              <w:ind w:left="468" w:right="590"/>
            </w:pPr>
            <w:r w:rsidRPr="00916E4D">
              <w:t>движения, высадки в общественном транспорте.</w:t>
            </w:r>
          </w:p>
          <w:p w:rsidR="000E5EB7" w:rsidRPr="00916E4D" w:rsidRDefault="000E5EB7" w:rsidP="00916E4D">
            <w:pPr>
              <w:pStyle w:val="TableParagraph"/>
              <w:numPr>
                <w:ilvl w:val="0"/>
                <w:numId w:val="26"/>
              </w:numPr>
              <w:tabs>
                <w:tab w:val="left" w:pos="164"/>
              </w:tabs>
            </w:pPr>
            <w:r w:rsidRPr="00916E4D">
              <w:t>Виды</w:t>
            </w:r>
            <w:r w:rsidRPr="00916E4D">
              <w:rPr>
                <w:spacing w:val="-1"/>
              </w:rPr>
              <w:t xml:space="preserve"> </w:t>
            </w:r>
            <w:r w:rsidRPr="00916E4D">
              <w:t>автотранспорта.</w:t>
            </w:r>
          </w:p>
          <w:p w:rsidR="000E5EB7" w:rsidRPr="00916E4D" w:rsidRDefault="000E5EB7" w:rsidP="00916E4D">
            <w:pPr>
              <w:pStyle w:val="TableParagraph"/>
              <w:numPr>
                <w:ilvl w:val="0"/>
                <w:numId w:val="26"/>
              </w:numPr>
              <w:tabs>
                <w:tab w:val="left" w:pos="164"/>
              </w:tabs>
              <w:spacing w:line="237" w:lineRule="auto"/>
              <w:ind w:right="363"/>
            </w:pPr>
            <w:r w:rsidRPr="00916E4D">
              <w:t>Что такое пассажирский транспорт.</w:t>
            </w:r>
          </w:p>
          <w:p w:rsidR="000E5EB7" w:rsidRPr="00916E4D" w:rsidRDefault="000E5EB7" w:rsidP="00916E4D">
            <w:pPr>
              <w:pStyle w:val="TableParagraph"/>
              <w:numPr>
                <w:ilvl w:val="0"/>
                <w:numId w:val="26"/>
              </w:numPr>
              <w:tabs>
                <w:tab w:val="left" w:pos="164"/>
              </w:tabs>
              <w:spacing w:line="237" w:lineRule="auto"/>
              <w:ind w:right="538"/>
            </w:pPr>
            <w:r w:rsidRPr="00916E4D">
              <w:t>Какие автомобили называют</w:t>
            </w:r>
            <w:r w:rsidRPr="00916E4D">
              <w:rPr>
                <w:spacing w:val="-10"/>
              </w:rPr>
              <w:t xml:space="preserve"> </w:t>
            </w:r>
            <w:r w:rsidRPr="00916E4D">
              <w:t>грузовыми.</w:t>
            </w:r>
          </w:p>
          <w:p w:rsidR="000E5EB7" w:rsidRPr="00916E4D" w:rsidRDefault="000E5EB7" w:rsidP="00916E4D">
            <w:pPr>
              <w:pStyle w:val="TableParagraph"/>
              <w:numPr>
                <w:ilvl w:val="0"/>
                <w:numId w:val="26"/>
              </w:numPr>
              <w:tabs>
                <w:tab w:val="left" w:pos="164"/>
              </w:tabs>
              <w:spacing w:line="237" w:lineRule="auto"/>
              <w:ind w:right="285"/>
            </w:pPr>
            <w:r w:rsidRPr="00916E4D">
              <w:t>Для чего нужен</w:t>
            </w:r>
            <w:r w:rsidRPr="00916E4D">
              <w:rPr>
                <w:spacing w:val="-12"/>
              </w:rPr>
              <w:t xml:space="preserve"> </w:t>
            </w:r>
            <w:r w:rsidRPr="00916E4D">
              <w:t>грузовой транспорт.</w:t>
            </w:r>
          </w:p>
          <w:p w:rsidR="000E5EB7" w:rsidRPr="00916E4D" w:rsidRDefault="000E5EB7" w:rsidP="00916E4D">
            <w:pPr>
              <w:pStyle w:val="TableParagraph"/>
              <w:numPr>
                <w:ilvl w:val="0"/>
                <w:numId w:val="26"/>
              </w:numPr>
              <w:tabs>
                <w:tab w:val="left" w:pos="164"/>
              </w:tabs>
              <w:spacing w:line="237" w:lineRule="auto"/>
              <w:ind w:right="715"/>
            </w:pPr>
            <w:r w:rsidRPr="00916E4D">
              <w:t>Что делает водитель, сотрудник</w:t>
            </w:r>
            <w:r w:rsidRPr="00916E4D">
              <w:rPr>
                <w:spacing w:val="-4"/>
              </w:rPr>
              <w:t xml:space="preserve"> </w:t>
            </w:r>
            <w:r w:rsidRPr="00916E4D">
              <w:t>ГИБДД.</w:t>
            </w:r>
          </w:p>
          <w:p w:rsidR="000E5EB7" w:rsidRPr="00916E4D" w:rsidRDefault="000E5EB7" w:rsidP="00916E4D">
            <w:pPr>
              <w:pStyle w:val="TableParagraph"/>
              <w:numPr>
                <w:ilvl w:val="0"/>
                <w:numId w:val="26"/>
              </w:numPr>
              <w:tabs>
                <w:tab w:val="left" w:pos="164"/>
              </w:tabs>
              <w:spacing w:line="237" w:lineRule="auto"/>
              <w:ind w:right="715"/>
            </w:pPr>
            <w:r w:rsidRPr="00916E4D">
              <w:t>Части машины</w:t>
            </w:r>
            <w:r w:rsidRPr="00916E4D">
              <w:rPr>
                <w:spacing w:val="-2"/>
              </w:rPr>
              <w:t xml:space="preserve"> </w:t>
            </w:r>
            <w:r w:rsidRPr="00916E4D">
              <w:t>(колесо руль, кабина, кузов).</w:t>
            </w:r>
          </w:p>
          <w:p w:rsidR="000E5EB7" w:rsidRPr="00916E4D" w:rsidRDefault="000E5EB7" w:rsidP="00916E4D">
            <w:pPr>
              <w:pStyle w:val="TableParagraph"/>
              <w:numPr>
                <w:ilvl w:val="0"/>
                <w:numId w:val="26"/>
              </w:numPr>
              <w:tabs>
                <w:tab w:val="left" w:pos="164"/>
                <w:tab w:val="left" w:pos="420"/>
                <w:tab w:val="left" w:pos="421"/>
              </w:tabs>
              <w:spacing w:line="237" w:lineRule="auto"/>
              <w:ind w:right="96"/>
            </w:pPr>
            <w:r w:rsidRPr="00916E4D">
              <w:t>Где можно играть, почему нельзя играть</w:t>
            </w:r>
            <w:r w:rsidRPr="00916E4D">
              <w:rPr>
                <w:spacing w:val="-4"/>
              </w:rPr>
              <w:t xml:space="preserve"> </w:t>
            </w:r>
            <w:r w:rsidRPr="00916E4D">
              <w:t>на проезжей части. Средства</w:t>
            </w:r>
            <w:r w:rsidRPr="00916E4D">
              <w:rPr>
                <w:spacing w:val="-14"/>
              </w:rPr>
              <w:t xml:space="preserve"> </w:t>
            </w:r>
            <w:r w:rsidRPr="00916E4D">
              <w:t>регулирования дорожного</w:t>
            </w:r>
            <w:r w:rsidRPr="00916E4D">
              <w:rPr>
                <w:spacing w:val="-1"/>
              </w:rPr>
              <w:t xml:space="preserve"> </w:t>
            </w:r>
            <w:r w:rsidRPr="00916E4D">
              <w:t>движения.</w:t>
            </w:r>
          </w:p>
          <w:p w:rsidR="000E5EB7" w:rsidRPr="00916E4D" w:rsidRDefault="000E5EB7" w:rsidP="00916E4D">
            <w:pPr>
              <w:pStyle w:val="TableParagraph"/>
              <w:numPr>
                <w:ilvl w:val="0"/>
                <w:numId w:val="26"/>
              </w:numPr>
              <w:tabs>
                <w:tab w:val="left" w:pos="164"/>
              </w:tabs>
            </w:pPr>
            <w:r w:rsidRPr="00916E4D">
              <w:lastRenderedPageBreak/>
              <w:t>Дорожные</w:t>
            </w:r>
            <w:r w:rsidRPr="00916E4D">
              <w:rPr>
                <w:spacing w:val="-2"/>
              </w:rPr>
              <w:t xml:space="preserve"> </w:t>
            </w:r>
            <w:r w:rsidRPr="00916E4D">
              <w:t>знаки.</w:t>
            </w:r>
          </w:p>
          <w:p w:rsidR="000E5EB7" w:rsidRPr="00916E4D" w:rsidRDefault="000E5EB7" w:rsidP="00916E4D">
            <w:pPr>
              <w:pStyle w:val="TableParagraph"/>
              <w:numPr>
                <w:ilvl w:val="0"/>
                <w:numId w:val="26"/>
              </w:numPr>
              <w:tabs>
                <w:tab w:val="left" w:pos="164"/>
              </w:tabs>
            </w:pPr>
            <w:r w:rsidRPr="00916E4D">
              <w:t>Что такое светофор, для чего он нужен, на какой сигнал светофора можно переходить</w:t>
            </w:r>
            <w:r w:rsidRPr="00916E4D">
              <w:rPr>
                <w:spacing w:val="1"/>
              </w:rPr>
              <w:t xml:space="preserve"> </w:t>
            </w:r>
            <w:r w:rsidRPr="00916E4D">
              <w:t>улицу.</w:t>
            </w:r>
          </w:p>
          <w:p w:rsidR="000E5EB7" w:rsidRPr="00916E4D" w:rsidRDefault="000E5EB7" w:rsidP="00916E4D">
            <w:pPr>
              <w:pStyle w:val="TableParagraph"/>
              <w:numPr>
                <w:ilvl w:val="0"/>
                <w:numId w:val="26"/>
              </w:numPr>
              <w:tabs>
                <w:tab w:val="left" w:pos="361"/>
              </w:tabs>
            </w:pPr>
            <w:r w:rsidRPr="00916E4D">
              <w:t>Правила перехода</w:t>
            </w:r>
            <w:r w:rsidRPr="00916E4D">
              <w:rPr>
                <w:spacing w:val="-8"/>
              </w:rPr>
              <w:t xml:space="preserve"> </w:t>
            </w:r>
            <w:r w:rsidRPr="00916E4D">
              <w:t>через дорогу.</w:t>
            </w:r>
          </w:p>
          <w:p w:rsidR="000E5EB7" w:rsidRPr="00916E4D" w:rsidRDefault="000E5EB7" w:rsidP="006C5F55">
            <w:pPr>
              <w:pStyle w:val="TableParagraph"/>
              <w:tabs>
                <w:tab w:val="left" w:pos="361"/>
              </w:tabs>
              <w:ind w:left="156"/>
            </w:pPr>
            <w:r w:rsidRPr="006C5F55">
              <w:rPr>
                <w:b/>
              </w:rPr>
              <w:t>Умеет</w:t>
            </w:r>
            <w:r w:rsidRPr="00916E4D">
              <w:t xml:space="preserve"> ориентироваться в ближайшем окружении детского сада.</w:t>
            </w:r>
          </w:p>
          <w:p w:rsidR="000E5EB7" w:rsidRPr="00916E4D" w:rsidRDefault="000E5EB7" w:rsidP="00916E4D">
            <w:pPr>
              <w:pStyle w:val="TableParagraph"/>
              <w:numPr>
                <w:ilvl w:val="0"/>
                <w:numId w:val="26"/>
              </w:numPr>
              <w:tabs>
                <w:tab w:val="left" w:pos="361"/>
              </w:tabs>
            </w:pPr>
            <w:r w:rsidRPr="00916E4D">
              <w:t>Понимает, что без взрослых переходить улицу нельзя</w:t>
            </w:r>
          </w:p>
          <w:p w:rsidR="000E5EB7" w:rsidRPr="00916E4D" w:rsidRDefault="000E5EB7" w:rsidP="00916E4D">
            <w:pPr>
              <w:pStyle w:val="TableParagraph"/>
              <w:numPr>
                <w:ilvl w:val="0"/>
                <w:numId w:val="26"/>
              </w:numPr>
              <w:tabs>
                <w:tab w:val="left" w:pos="361"/>
              </w:tabs>
            </w:pPr>
            <w:r w:rsidRPr="00916E4D">
              <w:t>Освоил культуру поведения на улице (в автобусе).</w:t>
            </w:r>
          </w:p>
        </w:tc>
        <w:tc>
          <w:tcPr>
            <w:tcW w:w="3969" w:type="dxa"/>
            <w:tcBorders>
              <w:right w:val="single" w:sz="4" w:space="0" w:color="auto"/>
            </w:tcBorders>
          </w:tcPr>
          <w:p w:rsidR="000E5EB7" w:rsidRPr="006C5F55" w:rsidRDefault="000E5EB7" w:rsidP="00916E4D">
            <w:pPr>
              <w:pStyle w:val="TableParagraph"/>
              <w:spacing w:line="270" w:lineRule="exact"/>
              <w:ind w:left="109"/>
              <w:rPr>
                <w:b/>
              </w:rPr>
            </w:pPr>
            <w:r w:rsidRPr="006C5F55">
              <w:rPr>
                <w:b/>
              </w:rPr>
              <w:lastRenderedPageBreak/>
              <w:t>Знает:</w:t>
            </w:r>
          </w:p>
          <w:p w:rsidR="000E5EB7" w:rsidRPr="00916E4D" w:rsidRDefault="000E5EB7" w:rsidP="006C5F55">
            <w:pPr>
              <w:pStyle w:val="TableParagraph"/>
              <w:numPr>
                <w:ilvl w:val="0"/>
                <w:numId w:val="31"/>
              </w:numPr>
              <w:tabs>
                <w:tab w:val="left" w:pos="40"/>
              </w:tabs>
              <w:ind w:right="496"/>
            </w:pPr>
            <w:r>
              <w:t xml:space="preserve">Кто является </w:t>
            </w:r>
            <w:r w:rsidRPr="00916E4D">
              <w:t xml:space="preserve">участником дорожного движения, </w:t>
            </w:r>
            <w:r w:rsidRPr="00916E4D">
              <w:rPr>
                <w:spacing w:val="-6"/>
              </w:rPr>
              <w:t xml:space="preserve">его </w:t>
            </w:r>
            <w:r w:rsidRPr="00916E4D">
              <w:t>обязанности.</w:t>
            </w:r>
          </w:p>
          <w:p w:rsidR="000E5EB7" w:rsidRPr="00916E4D" w:rsidRDefault="000E5EB7" w:rsidP="006C5F55">
            <w:pPr>
              <w:pStyle w:val="TableParagraph"/>
              <w:numPr>
                <w:ilvl w:val="0"/>
                <w:numId w:val="31"/>
              </w:numPr>
              <w:tabs>
                <w:tab w:val="left" w:pos="40"/>
              </w:tabs>
              <w:ind w:right="704"/>
            </w:pPr>
            <w:r w:rsidRPr="00916E4D">
              <w:t>Правила для пешеходов, пассажиров.</w:t>
            </w:r>
          </w:p>
          <w:p w:rsidR="000E5EB7" w:rsidRPr="00916E4D" w:rsidRDefault="000E5EB7" w:rsidP="006C5F55">
            <w:pPr>
              <w:pStyle w:val="TableParagraph"/>
              <w:numPr>
                <w:ilvl w:val="0"/>
                <w:numId w:val="31"/>
              </w:numPr>
              <w:tabs>
                <w:tab w:val="left" w:pos="40"/>
              </w:tabs>
              <w:ind w:right="1023"/>
            </w:pPr>
            <w:r w:rsidRPr="00916E4D">
              <w:t>Сигналы светофора</w:t>
            </w:r>
            <w:r w:rsidRPr="00916E4D">
              <w:rPr>
                <w:spacing w:val="-9"/>
              </w:rPr>
              <w:t xml:space="preserve"> </w:t>
            </w:r>
            <w:r w:rsidRPr="00916E4D">
              <w:t>и регулировщика.</w:t>
            </w:r>
          </w:p>
          <w:p w:rsidR="000E5EB7" w:rsidRPr="00916E4D" w:rsidRDefault="000E5EB7" w:rsidP="006C5F55">
            <w:pPr>
              <w:pStyle w:val="TableParagraph"/>
              <w:numPr>
                <w:ilvl w:val="0"/>
                <w:numId w:val="31"/>
              </w:numPr>
              <w:tabs>
                <w:tab w:val="left" w:pos="40"/>
              </w:tabs>
              <w:spacing w:line="237" w:lineRule="auto"/>
              <w:ind w:right="114"/>
            </w:pPr>
            <w:r w:rsidRPr="00916E4D">
              <w:t>Чтобы не создавать</w:t>
            </w:r>
            <w:r w:rsidRPr="00916E4D">
              <w:rPr>
                <w:spacing w:val="-9"/>
              </w:rPr>
              <w:t xml:space="preserve"> </w:t>
            </w:r>
            <w:r w:rsidRPr="00916E4D">
              <w:t>опасности на дороге, нужно</w:t>
            </w:r>
            <w:r w:rsidRPr="00916E4D">
              <w:rPr>
                <w:spacing w:val="-3"/>
              </w:rPr>
              <w:t xml:space="preserve"> </w:t>
            </w:r>
            <w:r w:rsidRPr="00916E4D">
              <w:t>быть</w:t>
            </w:r>
          </w:p>
          <w:p w:rsidR="000E5EB7" w:rsidRPr="00916E4D" w:rsidRDefault="000E5EB7" w:rsidP="00916E4D">
            <w:pPr>
              <w:pStyle w:val="TableParagraph"/>
              <w:tabs>
                <w:tab w:val="left" w:pos="40"/>
              </w:tabs>
              <w:ind w:left="469"/>
            </w:pPr>
            <w:r w:rsidRPr="00916E4D">
              <w:t>дисциплинированным.</w:t>
            </w:r>
          </w:p>
          <w:p w:rsidR="000E5EB7" w:rsidRPr="00916E4D" w:rsidRDefault="000E5EB7" w:rsidP="006C5F55">
            <w:pPr>
              <w:pStyle w:val="TableParagraph"/>
              <w:numPr>
                <w:ilvl w:val="0"/>
                <w:numId w:val="31"/>
              </w:numPr>
              <w:tabs>
                <w:tab w:val="left" w:pos="40"/>
              </w:tabs>
            </w:pPr>
            <w:r w:rsidRPr="00916E4D">
              <w:t>Виды</w:t>
            </w:r>
            <w:r w:rsidRPr="00916E4D">
              <w:rPr>
                <w:spacing w:val="-1"/>
              </w:rPr>
              <w:t xml:space="preserve"> </w:t>
            </w:r>
            <w:r w:rsidRPr="00916E4D">
              <w:t>автотранспорта.</w:t>
            </w:r>
          </w:p>
          <w:p w:rsidR="000E5EB7" w:rsidRPr="00916E4D" w:rsidRDefault="000E5EB7" w:rsidP="006C5F55">
            <w:pPr>
              <w:pStyle w:val="TableParagraph"/>
              <w:numPr>
                <w:ilvl w:val="0"/>
                <w:numId w:val="31"/>
              </w:numPr>
              <w:tabs>
                <w:tab w:val="left" w:pos="40"/>
              </w:tabs>
              <w:ind w:right="724"/>
            </w:pPr>
            <w:r w:rsidRPr="00916E4D">
              <w:t>Что такое</w:t>
            </w:r>
            <w:r w:rsidRPr="00916E4D">
              <w:rPr>
                <w:spacing w:val="-17"/>
              </w:rPr>
              <w:t xml:space="preserve"> </w:t>
            </w:r>
            <w:r w:rsidRPr="00916E4D">
              <w:t>пассажирский транспорт.</w:t>
            </w:r>
          </w:p>
          <w:p w:rsidR="000E5EB7" w:rsidRPr="00916E4D" w:rsidRDefault="000E5EB7" w:rsidP="006C5F55">
            <w:pPr>
              <w:pStyle w:val="TableParagraph"/>
              <w:numPr>
                <w:ilvl w:val="0"/>
                <w:numId w:val="31"/>
              </w:numPr>
              <w:tabs>
                <w:tab w:val="left" w:pos="40"/>
              </w:tabs>
              <w:ind w:right="280"/>
            </w:pPr>
            <w:r w:rsidRPr="00916E4D">
              <w:t>Какие автомобили</w:t>
            </w:r>
            <w:r w:rsidRPr="00916E4D">
              <w:rPr>
                <w:spacing w:val="-13"/>
              </w:rPr>
              <w:t xml:space="preserve"> </w:t>
            </w:r>
            <w:r w:rsidRPr="00916E4D">
              <w:t>называют грузовыми, машинами специального</w:t>
            </w:r>
            <w:r w:rsidRPr="00916E4D">
              <w:rPr>
                <w:spacing w:val="-6"/>
              </w:rPr>
              <w:t xml:space="preserve"> </w:t>
            </w:r>
            <w:r w:rsidRPr="00916E4D">
              <w:t>назначения.</w:t>
            </w:r>
          </w:p>
          <w:p w:rsidR="000E5EB7" w:rsidRDefault="000E5EB7" w:rsidP="006C5F55">
            <w:pPr>
              <w:pStyle w:val="TableParagraph"/>
              <w:numPr>
                <w:ilvl w:val="0"/>
                <w:numId w:val="31"/>
              </w:numPr>
              <w:tabs>
                <w:tab w:val="left" w:pos="40"/>
              </w:tabs>
              <w:ind w:right="644"/>
            </w:pPr>
            <w:r w:rsidRPr="00916E4D">
              <w:t>Для чего нужен</w:t>
            </w:r>
            <w:r w:rsidRPr="00916E4D">
              <w:rPr>
                <w:spacing w:val="-12"/>
              </w:rPr>
              <w:t xml:space="preserve"> </w:t>
            </w:r>
            <w:r w:rsidRPr="00916E4D">
              <w:t xml:space="preserve">грузовой </w:t>
            </w:r>
          </w:p>
          <w:p w:rsidR="000E5EB7" w:rsidRPr="00916E4D" w:rsidRDefault="000E5EB7" w:rsidP="006C5F55">
            <w:pPr>
              <w:pStyle w:val="TableParagraph"/>
              <w:tabs>
                <w:tab w:val="left" w:pos="40"/>
              </w:tabs>
              <w:ind w:left="34" w:right="644"/>
            </w:pPr>
            <w:r w:rsidRPr="00916E4D">
              <w:t>транспорт.</w:t>
            </w:r>
          </w:p>
          <w:p w:rsidR="000E5EB7" w:rsidRDefault="000E5EB7" w:rsidP="006C5F55">
            <w:pPr>
              <w:pStyle w:val="TableParagraph"/>
              <w:numPr>
                <w:ilvl w:val="0"/>
                <w:numId w:val="31"/>
              </w:numPr>
              <w:tabs>
                <w:tab w:val="left" w:pos="40"/>
              </w:tabs>
              <w:ind w:right="644"/>
            </w:pPr>
            <w:r w:rsidRPr="00916E4D">
              <w:t xml:space="preserve">Что делает </w:t>
            </w:r>
            <w:r w:rsidRPr="00916E4D">
              <w:rPr>
                <w:spacing w:val="-3"/>
              </w:rPr>
              <w:t xml:space="preserve">водитель, </w:t>
            </w:r>
            <w:r w:rsidRPr="00916E4D">
              <w:t>инспектор</w:t>
            </w:r>
            <w:r w:rsidRPr="00916E4D">
              <w:rPr>
                <w:spacing w:val="-6"/>
              </w:rPr>
              <w:t xml:space="preserve"> </w:t>
            </w:r>
            <w:r w:rsidRPr="00916E4D">
              <w:t>ГИБДД</w:t>
            </w:r>
          </w:p>
          <w:p w:rsidR="000E5EB7" w:rsidRPr="006C5F55" w:rsidRDefault="000E5EB7" w:rsidP="006C5F55">
            <w:pPr>
              <w:pStyle w:val="TableParagraph"/>
              <w:numPr>
                <w:ilvl w:val="0"/>
                <w:numId w:val="31"/>
              </w:numPr>
              <w:tabs>
                <w:tab w:val="left" w:pos="362"/>
              </w:tabs>
              <w:ind w:right="111"/>
              <w:jc w:val="both"/>
            </w:pPr>
            <w:r w:rsidRPr="00FA537E">
              <w:rPr>
                <w:sz w:val="24"/>
              </w:rPr>
              <w:t xml:space="preserve">Части машины (колесо, руль, </w:t>
            </w:r>
            <w:r w:rsidRPr="006C5F55">
              <w:t>кабина, кузов), что помогает работать мотору</w:t>
            </w:r>
            <w:r w:rsidRPr="006C5F55">
              <w:rPr>
                <w:spacing w:val="-17"/>
              </w:rPr>
              <w:t xml:space="preserve"> </w:t>
            </w:r>
            <w:r w:rsidRPr="006C5F55">
              <w:t>автомобиля.</w:t>
            </w:r>
          </w:p>
          <w:p w:rsidR="000E5EB7" w:rsidRPr="006C5F55" w:rsidRDefault="000E5EB7" w:rsidP="006C5F55">
            <w:pPr>
              <w:pStyle w:val="TableParagraph"/>
              <w:numPr>
                <w:ilvl w:val="0"/>
                <w:numId w:val="31"/>
              </w:numPr>
              <w:tabs>
                <w:tab w:val="left" w:pos="362"/>
              </w:tabs>
              <w:ind w:right="398"/>
            </w:pPr>
            <w:r w:rsidRPr="006C5F55">
              <w:t>Где можно играть, почему нельзя играть на</w:t>
            </w:r>
            <w:r w:rsidRPr="006C5F55">
              <w:rPr>
                <w:spacing w:val="-13"/>
              </w:rPr>
              <w:t xml:space="preserve"> </w:t>
            </w:r>
            <w:r w:rsidRPr="006C5F55">
              <w:t xml:space="preserve">проезжей </w:t>
            </w:r>
            <w:r w:rsidRPr="006C5F55">
              <w:lastRenderedPageBreak/>
              <w:t>части.</w:t>
            </w:r>
          </w:p>
          <w:p w:rsidR="000E5EB7" w:rsidRPr="006C5F55" w:rsidRDefault="000E5EB7" w:rsidP="006C5F55">
            <w:pPr>
              <w:pStyle w:val="TableParagraph"/>
              <w:numPr>
                <w:ilvl w:val="0"/>
                <w:numId w:val="31"/>
              </w:numPr>
              <w:tabs>
                <w:tab w:val="left" w:pos="142"/>
              </w:tabs>
              <w:ind w:right="276"/>
            </w:pPr>
            <w:r w:rsidRPr="006C5F55">
              <w:t>Что такое переход,</w:t>
            </w:r>
            <w:r w:rsidRPr="006C5F55">
              <w:rPr>
                <w:spacing w:val="-8"/>
              </w:rPr>
              <w:t xml:space="preserve"> </w:t>
            </w:r>
            <w:r w:rsidRPr="006C5F55">
              <w:t>проезжая часть.</w:t>
            </w:r>
          </w:p>
          <w:p w:rsidR="000E5EB7" w:rsidRPr="006C5F55" w:rsidRDefault="000E5EB7" w:rsidP="006C5F55">
            <w:pPr>
              <w:pStyle w:val="TableParagraph"/>
              <w:numPr>
                <w:ilvl w:val="0"/>
                <w:numId w:val="31"/>
              </w:numPr>
              <w:tabs>
                <w:tab w:val="left" w:pos="142"/>
              </w:tabs>
              <w:ind w:right="1358"/>
            </w:pPr>
            <w:r w:rsidRPr="006C5F55">
              <w:t>Где едут</w:t>
            </w:r>
            <w:r w:rsidRPr="006C5F55">
              <w:rPr>
                <w:spacing w:val="-8"/>
              </w:rPr>
              <w:t xml:space="preserve"> </w:t>
            </w:r>
            <w:r w:rsidRPr="006C5F55">
              <w:t>машины; одностороннее,</w:t>
            </w:r>
          </w:p>
          <w:p w:rsidR="000E5EB7" w:rsidRPr="006C5F55" w:rsidRDefault="000E5EB7" w:rsidP="006C5F55">
            <w:pPr>
              <w:pStyle w:val="TableParagraph"/>
              <w:tabs>
                <w:tab w:val="left" w:pos="142"/>
              </w:tabs>
              <w:ind w:left="469" w:right="179"/>
            </w:pPr>
            <w:r w:rsidRPr="006C5F55">
              <w:t>двустороннее движение, что это.</w:t>
            </w:r>
          </w:p>
          <w:p w:rsidR="000E5EB7" w:rsidRPr="006C5F55" w:rsidRDefault="000E5EB7" w:rsidP="006C5F55">
            <w:pPr>
              <w:pStyle w:val="TableParagraph"/>
              <w:numPr>
                <w:ilvl w:val="0"/>
                <w:numId w:val="31"/>
              </w:numPr>
              <w:tabs>
                <w:tab w:val="left" w:pos="142"/>
              </w:tabs>
              <w:spacing w:before="125"/>
              <w:ind w:right="708"/>
            </w:pPr>
            <w:r w:rsidRPr="006C5F55">
              <w:t>Средства</w:t>
            </w:r>
            <w:r w:rsidRPr="006C5F55">
              <w:rPr>
                <w:spacing w:val="-15"/>
              </w:rPr>
              <w:t xml:space="preserve"> </w:t>
            </w:r>
            <w:r w:rsidRPr="006C5F55">
              <w:t>регулирования дорожного</w:t>
            </w:r>
            <w:r w:rsidRPr="006C5F55">
              <w:rPr>
                <w:spacing w:val="-1"/>
              </w:rPr>
              <w:t xml:space="preserve"> </w:t>
            </w:r>
            <w:r w:rsidRPr="006C5F55">
              <w:t>движения.</w:t>
            </w:r>
          </w:p>
          <w:p w:rsidR="000E5EB7" w:rsidRPr="006C5F55" w:rsidRDefault="000E5EB7" w:rsidP="006C5F55">
            <w:pPr>
              <w:pStyle w:val="TableParagraph"/>
              <w:numPr>
                <w:ilvl w:val="0"/>
                <w:numId w:val="31"/>
              </w:numPr>
              <w:tabs>
                <w:tab w:val="left" w:pos="142"/>
              </w:tabs>
              <w:ind w:right="249"/>
            </w:pPr>
            <w:r w:rsidRPr="006C5F55">
              <w:t>Что такое светофор, для</w:t>
            </w:r>
            <w:r w:rsidRPr="006C5F55">
              <w:rPr>
                <w:spacing w:val="-12"/>
              </w:rPr>
              <w:t xml:space="preserve"> </w:t>
            </w:r>
            <w:r w:rsidRPr="006C5F55">
              <w:t>чего он нужен, на какой сигнал светофора можно переходить</w:t>
            </w:r>
            <w:r w:rsidRPr="006C5F55">
              <w:rPr>
                <w:spacing w:val="1"/>
              </w:rPr>
              <w:t xml:space="preserve"> </w:t>
            </w:r>
            <w:r w:rsidRPr="006C5F55">
              <w:t>улицу.</w:t>
            </w:r>
          </w:p>
          <w:p w:rsidR="000E5EB7" w:rsidRPr="006C5F55" w:rsidRDefault="000E5EB7" w:rsidP="006C5F55">
            <w:pPr>
              <w:pStyle w:val="TableParagraph"/>
              <w:numPr>
                <w:ilvl w:val="0"/>
                <w:numId w:val="31"/>
              </w:numPr>
              <w:tabs>
                <w:tab w:val="left" w:pos="142"/>
              </w:tabs>
            </w:pPr>
            <w:r w:rsidRPr="006C5F55">
              <w:t>Правила перехода</w:t>
            </w:r>
            <w:r w:rsidRPr="006C5F55">
              <w:rPr>
                <w:spacing w:val="-3"/>
              </w:rPr>
              <w:t xml:space="preserve"> </w:t>
            </w:r>
            <w:r w:rsidRPr="006C5F55">
              <w:t>через</w:t>
            </w:r>
          </w:p>
          <w:p w:rsidR="000E5EB7" w:rsidRPr="006C5F55" w:rsidRDefault="000E5EB7" w:rsidP="006C5F55">
            <w:pPr>
              <w:pStyle w:val="TableParagraph"/>
              <w:tabs>
                <w:tab w:val="left" w:pos="142"/>
              </w:tabs>
              <w:ind w:left="469"/>
            </w:pPr>
            <w:r w:rsidRPr="006C5F55">
              <w:t>дорогу, езды на велосипеде.</w:t>
            </w:r>
          </w:p>
          <w:p w:rsidR="000E5EB7" w:rsidRPr="006C5F55" w:rsidRDefault="000E5EB7" w:rsidP="006C5F55">
            <w:pPr>
              <w:pStyle w:val="TableParagraph"/>
              <w:numPr>
                <w:ilvl w:val="0"/>
                <w:numId w:val="31"/>
              </w:numPr>
              <w:tabs>
                <w:tab w:val="left" w:pos="142"/>
              </w:tabs>
              <w:spacing w:before="122"/>
              <w:ind w:right="1175"/>
            </w:pPr>
            <w:r w:rsidRPr="006C5F55">
              <w:t xml:space="preserve">Запрещающие и </w:t>
            </w:r>
            <w:r w:rsidRPr="006C5F55">
              <w:rPr>
                <w:spacing w:val="-1"/>
              </w:rPr>
              <w:t xml:space="preserve">предупреждающие </w:t>
            </w:r>
            <w:r w:rsidRPr="006C5F55">
              <w:t>дорожные</w:t>
            </w:r>
            <w:r w:rsidRPr="006C5F55">
              <w:rPr>
                <w:spacing w:val="-2"/>
              </w:rPr>
              <w:t xml:space="preserve"> </w:t>
            </w:r>
            <w:r w:rsidRPr="006C5F55">
              <w:t>знаки.</w:t>
            </w:r>
          </w:p>
          <w:p w:rsidR="000E5EB7" w:rsidRDefault="000E5EB7" w:rsidP="006C5F55">
            <w:pPr>
              <w:pStyle w:val="TableParagraph"/>
              <w:tabs>
                <w:tab w:val="left" w:pos="142"/>
              </w:tabs>
              <w:spacing w:before="122"/>
              <w:ind w:left="142" w:right="1175"/>
            </w:pPr>
            <w:r w:rsidRPr="006C5F55">
              <w:rPr>
                <w:b/>
              </w:rPr>
              <w:t>Умеет</w:t>
            </w:r>
          </w:p>
          <w:p w:rsidR="000E5EB7" w:rsidRPr="006C5F55" w:rsidRDefault="000E5EB7" w:rsidP="006C5F55">
            <w:pPr>
              <w:pStyle w:val="TableParagraph"/>
              <w:tabs>
                <w:tab w:val="left" w:pos="142"/>
              </w:tabs>
              <w:spacing w:before="122"/>
              <w:ind w:left="142" w:right="1175"/>
            </w:pPr>
            <w:r w:rsidRPr="006C5F55">
              <w:t>ориентироваться в</w:t>
            </w:r>
          </w:p>
          <w:p w:rsidR="000E5EB7" w:rsidRPr="006C5F55" w:rsidRDefault="000E5EB7" w:rsidP="006C5F55">
            <w:pPr>
              <w:pStyle w:val="TableParagraph"/>
              <w:tabs>
                <w:tab w:val="left" w:pos="142"/>
              </w:tabs>
              <w:ind w:right="97"/>
            </w:pPr>
            <w:r w:rsidRPr="006C5F55">
              <w:t>ближайшем окружении детского сада</w:t>
            </w:r>
          </w:p>
          <w:p w:rsidR="000E5EB7" w:rsidRPr="00916E4D" w:rsidRDefault="000E5EB7" w:rsidP="006C5F55">
            <w:pPr>
              <w:pStyle w:val="TableParagraph"/>
              <w:numPr>
                <w:ilvl w:val="0"/>
                <w:numId w:val="31"/>
              </w:numPr>
              <w:tabs>
                <w:tab w:val="left" w:pos="40"/>
                <w:tab w:val="left" w:pos="142"/>
              </w:tabs>
              <w:ind w:right="644"/>
            </w:pPr>
            <w:r w:rsidRPr="006C5F55">
              <w:t>Освоил культуру поведения на улице (в автобусе</w:t>
            </w:r>
          </w:p>
        </w:tc>
        <w:tc>
          <w:tcPr>
            <w:tcW w:w="4252" w:type="dxa"/>
            <w:tcBorders>
              <w:left w:val="single" w:sz="4" w:space="0" w:color="auto"/>
            </w:tcBorders>
          </w:tcPr>
          <w:p w:rsidR="000E5EB7" w:rsidRPr="006C5F55" w:rsidRDefault="000E5EB7" w:rsidP="006C5F55">
            <w:pPr>
              <w:pStyle w:val="TableParagraph"/>
              <w:spacing w:line="270" w:lineRule="exact"/>
              <w:ind w:left="109"/>
              <w:rPr>
                <w:b/>
              </w:rPr>
            </w:pPr>
            <w:r w:rsidRPr="006C5F55">
              <w:rPr>
                <w:b/>
              </w:rPr>
              <w:lastRenderedPageBreak/>
              <w:t>Знает:</w:t>
            </w:r>
          </w:p>
          <w:p w:rsidR="000E5EB7" w:rsidRPr="006C5F55" w:rsidRDefault="000E5EB7" w:rsidP="006C5F55">
            <w:pPr>
              <w:pStyle w:val="TableParagraph"/>
              <w:numPr>
                <w:ilvl w:val="0"/>
                <w:numId w:val="30"/>
              </w:numPr>
              <w:tabs>
                <w:tab w:val="left" w:pos="25"/>
              </w:tabs>
              <w:spacing w:line="292" w:lineRule="exact"/>
              <w:ind w:left="181" w:hanging="181"/>
            </w:pPr>
            <w:r w:rsidRPr="006C5F55">
              <w:t>Правила</w:t>
            </w:r>
            <w:r w:rsidRPr="006C5F55">
              <w:rPr>
                <w:spacing w:val="-2"/>
              </w:rPr>
              <w:t xml:space="preserve"> </w:t>
            </w:r>
            <w:r w:rsidRPr="006C5F55">
              <w:t>безопасности</w:t>
            </w:r>
          </w:p>
          <w:p w:rsidR="000E5EB7" w:rsidRPr="006C5F55" w:rsidRDefault="000E5EB7" w:rsidP="006C5F55">
            <w:pPr>
              <w:pStyle w:val="TableParagraph"/>
              <w:tabs>
                <w:tab w:val="left" w:pos="25"/>
              </w:tabs>
              <w:spacing w:line="242" w:lineRule="auto"/>
              <w:ind w:right="139"/>
            </w:pPr>
            <w:r w:rsidRPr="006C5F55">
              <w:t>поведения на улице, дороге, в транспорте в различных погодных условиях.</w:t>
            </w:r>
          </w:p>
          <w:p w:rsidR="000E5EB7" w:rsidRDefault="000E5EB7" w:rsidP="006C5F55">
            <w:pPr>
              <w:pStyle w:val="TableParagraph"/>
              <w:numPr>
                <w:ilvl w:val="0"/>
                <w:numId w:val="30"/>
              </w:numPr>
              <w:tabs>
                <w:tab w:val="left" w:pos="25"/>
              </w:tabs>
              <w:ind w:right="139" w:hanging="360"/>
            </w:pPr>
            <w:r>
              <w:t xml:space="preserve">Значение дорожной </w:t>
            </w:r>
          </w:p>
          <w:p w:rsidR="000E5EB7" w:rsidRPr="006C5F55" w:rsidRDefault="000E5EB7" w:rsidP="006C5F55">
            <w:pPr>
              <w:pStyle w:val="TableParagraph"/>
              <w:tabs>
                <w:tab w:val="left" w:pos="25"/>
              </w:tabs>
              <w:ind w:left="1" w:right="139"/>
            </w:pPr>
            <w:r w:rsidRPr="006C5F55">
              <w:t>разметки; сигналов транспортного светофора-регулировщика; световых и звуковых сигналов</w:t>
            </w:r>
            <w:r w:rsidRPr="006C5F55">
              <w:rPr>
                <w:spacing w:val="-2"/>
              </w:rPr>
              <w:t xml:space="preserve"> </w:t>
            </w:r>
            <w:r w:rsidRPr="006C5F55">
              <w:t>автомобилей.</w:t>
            </w:r>
          </w:p>
          <w:p w:rsidR="000E5EB7" w:rsidRPr="006C5F55" w:rsidRDefault="000E5EB7" w:rsidP="006C5F55">
            <w:pPr>
              <w:pStyle w:val="TableParagraph"/>
              <w:numPr>
                <w:ilvl w:val="0"/>
                <w:numId w:val="30"/>
              </w:numPr>
              <w:tabs>
                <w:tab w:val="left" w:pos="25"/>
              </w:tabs>
              <w:spacing w:line="294" w:lineRule="exact"/>
              <w:ind w:left="181" w:hanging="181"/>
            </w:pPr>
            <w:r w:rsidRPr="006C5F55">
              <w:t>Участников</w:t>
            </w:r>
            <w:r w:rsidRPr="006C5F55">
              <w:rPr>
                <w:spacing w:val="-1"/>
              </w:rPr>
              <w:t xml:space="preserve"> </w:t>
            </w:r>
            <w:r w:rsidRPr="006C5F55">
              <w:t>дорожного</w:t>
            </w:r>
          </w:p>
          <w:p w:rsidR="000E5EB7" w:rsidRPr="006C5F55" w:rsidRDefault="000E5EB7" w:rsidP="006C5F55">
            <w:pPr>
              <w:pStyle w:val="TableParagraph"/>
              <w:tabs>
                <w:tab w:val="left" w:pos="25"/>
              </w:tabs>
            </w:pPr>
            <w:r w:rsidRPr="006C5F55">
              <w:t>движения, их обязанности.</w:t>
            </w:r>
          </w:p>
          <w:p w:rsidR="000E5EB7" w:rsidRDefault="000E5EB7" w:rsidP="006C5F55">
            <w:pPr>
              <w:pStyle w:val="TableParagraph"/>
              <w:numPr>
                <w:ilvl w:val="0"/>
                <w:numId w:val="30"/>
              </w:numPr>
              <w:tabs>
                <w:tab w:val="left" w:pos="25"/>
              </w:tabs>
              <w:ind w:right="704" w:hanging="360"/>
            </w:pPr>
            <w:r>
              <w:t xml:space="preserve">Правила для </w:t>
            </w:r>
          </w:p>
          <w:p w:rsidR="000E5EB7" w:rsidRPr="006C5F55" w:rsidRDefault="000E5EB7" w:rsidP="006C5F55">
            <w:pPr>
              <w:pStyle w:val="TableParagraph"/>
              <w:tabs>
                <w:tab w:val="left" w:pos="25"/>
              </w:tabs>
              <w:ind w:left="1" w:right="704"/>
            </w:pPr>
            <w:r w:rsidRPr="006C5F55">
              <w:t>пешеходов, пассажиров, велосипедистов.</w:t>
            </w:r>
          </w:p>
          <w:p w:rsidR="000E5EB7" w:rsidRPr="006C5F55" w:rsidRDefault="000E5EB7" w:rsidP="006C5F55">
            <w:pPr>
              <w:pStyle w:val="TableParagraph"/>
              <w:numPr>
                <w:ilvl w:val="0"/>
                <w:numId w:val="30"/>
              </w:numPr>
              <w:tabs>
                <w:tab w:val="left" w:pos="25"/>
              </w:tabs>
              <w:ind w:left="181" w:hanging="181"/>
            </w:pPr>
            <w:r w:rsidRPr="006C5F55">
              <w:t>Виды</w:t>
            </w:r>
            <w:r w:rsidRPr="006C5F55">
              <w:rPr>
                <w:spacing w:val="-1"/>
              </w:rPr>
              <w:t xml:space="preserve"> </w:t>
            </w:r>
            <w:r w:rsidRPr="006C5F55">
              <w:t>автотранспорта.</w:t>
            </w:r>
          </w:p>
          <w:p w:rsidR="000E5EB7" w:rsidRDefault="000E5EB7" w:rsidP="006C5F55">
            <w:pPr>
              <w:pStyle w:val="TableParagraph"/>
              <w:numPr>
                <w:ilvl w:val="0"/>
                <w:numId w:val="30"/>
              </w:numPr>
              <w:tabs>
                <w:tab w:val="left" w:pos="25"/>
              </w:tabs>
              <w:ind w:right="182" w:hanging="360"/>
            </w:pPr>
            <w:r>
              <w:t>Что такое</w:t>
            </w:r>
          </w:p>
          <w:p w:rsidR="000E5EB7" w:rsidRPr="006C5F55" w:rsidRDefault="000E5EB7" w:rsidP="006C5F55">
            <w:pPr>
              <w:pStyle w:val="TableParagraph"/>
              <w:tabs>
                <w:tab w:val="left" w:pos="25"/>
              </w:tabs>
              <w:ind w:left="1" w:right="182"/>
            </w:pPr>
            <w:r w:rsidRPr="006C5F55">
              <w:t>пассажирский транспорт; где его</w:t>
            </w:r>
            <w:r w:rsidRPr="006C5F55">
              <w:rPr>
                <w:spacing w:val="-10"/>
              </w:rPr>
              <w:t xml:space="preserve"> </w:t>
            </w:r>
            <w:r w:rsidRPr="006C5F55">
              <w:t>ожидают люди; как называют людей, едущих в пассажирском транспорте;</w:t>
            </w:r>
            <w:r w:rsidRPr="006C5F55">
              <w:rPr>
                <w:spacing w:val="-1"/>
              </w:rPr>
              <w:t xml:space="preserve"> </w:t>
            </w:r>
            <w:r w:rsidRPr="006C5F55">
              <w:t>правила</w:t>
            </w:r>
          </w:p>
          <w:p w:rsidR="000E5EB7" w:rsidRDefault="000E5EB7" w:rsidP="006C5F55">
            <w:pPr>
              <w:pStyle w:val="TableParagraph"/>
              <w:tabs>
                <w:tab w:val="left" w:pos="25"/>
              </w:tabs>
              <w:spacing w:line="242" w:lineRule="auto"/>
              <w:ind w:right="202"/>
            </w:pPr>
            <w:r w:rsidRPr="006C5F55">
              <w:t>посадки и высад</w:t>
            </w:r>
            <w:r>
              <w:t>ки из общественного транспорта.</w:t>
            </w:r>
          </w:p>
          <w:p w:rsidR="000E5EB7" w:rsidRPr="006C5F55" w:rsidRDefault="000E5EB7" w:rsidP="006C5F55">
            <w:pPr>
              <w:pStyle w:val="TableParagraph"/>
              <w:tabs>
                <w:tab w:val="left" w:pos="25"/>
              </w:tabs>
              <w:spacing w:line="242" w:lineRule="auto"/>
              <w:ind w:right="202"/>
            </w:pPr>
            <w:r>
              <w:t xml:space="preserve"> </w:t>
            </w:r>
            <w:r w:rsidRPr="006C5F55">
              <w:t>Опознавательные</w:t>
            </w:r>
            <w:r w:rsidRPr="006C5F55">
              <w:rPr>
                <w:spacing w:val="-3"/>
              </w:rPr>
              <w:t xml:space="preserve"> </w:t>
            </w:r>
            <w:r w:rsidRPr="006C5F55">
              <w:t>знаки</w:t>
            </w:r>
          </w:p>
          <w:p w:rsidR="000E5EB7" w:rsidRPr="006C5F55" w:rsidRDefault="000E5EB7" w:rsidP="006C5F55">
            <w:pPr>
              <w:pStyle w:val="TableParagraph"/>
              <w:tabs>
                <w:tab w:val="left" w:pos="25"/>
              </w:tabs>
              <w:spacing w:line="268" w:lineRule="exact"/>
              <w:ind w:left="361"/>
            </w:pPr>
            <w:r w:rsidRPr="006C5F55">
              <w:t>транспортных средств.</w:t>
            </w:r>
          </w:p>
          <w:p w:rsidR="000E5EB7" w:rsidRDefault="000E5EB7" w:rsidP="006C5F55">
            <w:pPr>
              <w:pStyle w:val="TableParagraph"/>
              <w:numPr>
                <w:ilvl w:val="0"/>
                <w:numId w:val="28"/>
              </w:numPr>
              <w:tabs>
                <w:tab w:val="left" w:pos="25"/>
              </w:tabs>
              <w:spacing w:line="237" w:lineRule="auto"/>
              <w:ind w:right="1000" w:hanging="360"/>
            </w:pPr>
            <w:r>
              <w:t>Что делают</w:t>
            </w:r>
          </w:p>
          <w:p w:rsidR="000E5EB7" w:rsidRPr="006C5F55" w:rsidRDefault="000E5EB7" w:rsidP="006C5F55">
            <w:pPr>
              <w:pStyle w:val="TableParagraph"/>
              <w:tabs>
                <w:tab w:val="left" w:pos="25"/>
              </w:tabs>
              <w:spacing w:line="237" w:lineRule="auto"/>
              <w:ind w:left="1" w:right="1000"/>
            </w:pPr>
            <w:r>
              <w:t>водитель,</w:t>
            </w:r>
            <w:r w:rsidRPr="006C5F55">
              <w:t>сотрудник</w:t>
            </w:r>
            <w:r>
              <w:rPr>
                <w:spacing w:val="-4"/>
              </w:rPr>
              <w:t xml:space="preserve">, </w:t>
            </w:r>
            <w:r w:rsidRPr="006C5F55">
              <w:t>ГИБДД.</w:t>
            </w:r>
          </w:p>
          <w:p w:rsidR="000E5EB7" w:rsidRDefault="000E5EB7" w:rsidP="006C5F55">
            <w:pPr>
              <w:pStyle w:val="TableParagraph"/>
              <w:numPr>
                <w:ilvl w:val="0"/>
                <w:numId w:val="28"/>
              </w:numPr>
              <w:tabs>
                <w:tab w:val="left" w:pos="25"/>
              </w:tabs>
              <w:spacing w:line="237" w:lineRule="auto"/>
              <w:ind w:right="860" w:hanging="360"/>
            </w:pPr>
            <w:r>
              <w:t xml:space="preserve">Названия и </w:t>
            </w:r>
          </w:p>
          <w:p w:rsidR="000E5EB7" w:rsidRPr="006C5F55" w:rsidRDefault="000E5EB7" w:rsidP="006C5F55">
            <w:pPr>
              <w:pStyle w:val="TableParagraph"/>
              <w:tabs>
                <w:tab w:val="left" w:pos="25"/>
              </w:tabs>
              <w:spacing w:line="237" w:lineRule="auto"/>
              <w:ind w:left="1" w:right="860"/>
            </w:pPr>
            <w:r w:rsidRPr="006C5F55">
              <w:lastRenderedPageBreak/>
              <w:t>назначение дорожных</w:t>
            </w:r>
            <w:r w:rsidRPr="006C5F55">
              <w:rPr>
                <w:spacing w:val="-1"/>
              </w:rPr>
              <w:t xml:space="preserve"> </w:t>
            </w:r>
            <w:r w:rsidRPr="006C5F55">
              <w:t>знаков.</w:t>
            </w:r>
          </w:p>
          <w:p w:rsidR="000E5EB7" w:rsidRDefault="000E5EB7" w:rsidP="006C5F55">
            <w:pPr>
              <w:pStyle w:val="TableParagraph"/>
              <w:numPr>
                <w:ilvl w:val="0"/>
                <w:numId w:val="28"/>
              </w:numPr>
              <w:tabs>
                <w:tab w:val="left" w:pos="25"/>
              </w:tabs>
              <w:ind w:right="493" w:hanging="360"/>
            </w:pPr>
            <w:r>
              <w:t>Разновидности</w:t>
            </w:r>
          </w:p>
          <w:p w:rsidR="000E5EB7" w:rsidRPr="006C5F55" w:rsidRDefault="000E5EB7" w:rsidP="006C5F55">
            <w:pPr>
              <w:pStyle w:val="TableParagraph"/>
              <w:tabs>
                <w:tab w:val="left" w:pos="25"/>
              </w:tabs>
              <w:ind w:left="1" w:right="493"/>
            </w:pPr>
            <w:r w:rsidRPr="006C5F55">
              <w:t>дорожных знаков: информационно- указательные,</w:t>
            </w:r>
          </w:p>
          <w:p w:rsidR="000E5EB7" w:rsidRDefault="000E5EB7" w:rsidP="006C5F55">
            <w:pPr>
              <w:pStyle w:val="TableParagraph"/>
              <w:tabs>
                <w:tab w:val="left" w:pos="25"/>
              </w:tabs>
              <w:ind w:right="388"/>
            </w:pPr>
            <w:r w:rsidRPr="006C5F55">
              <w:t>предписывающие, запр</w:t>
            </w:r>
            <w:r>
              <w:t>ещающие, предупреждающие, знаки</w:t>
            </w:r>
          </w:p>
          <w:p w:rsidR="000E5EB7" w:rsidRDefault="000E5EB7" w:rsidP="006C5F55">
            <w:pPr>
              <w:pStyle w:val="TableParagraph"/>
              <w:tabs>
                <w:tab w:val="left" w:pos="25"/>
              </w:tabs>
              <w:ind w:right="388"/>
            </w:pPr>
            <w:r w:rsidRPr="006C5F55">
              <w:t>сервиса, знаки приори</w:t>
            </w:r>
            <w:r>
              <w:t>тета, знаки особых предписаний.</w:t>
            </w:r>
          </w:p>
          <w:p w:rsidR="000E5EB7" w:rsidRPr="006C5F55" w:rsidRDefault="000E5EB7" w:rsidP="006C5F55">
            <w:pPr>
              <w:pStyle w:val="TableParagraph"/>
              <w:numPr>
                <w:ilvl w:val="0"/>
                <w:numId w:val="39"/>
              </w:numPr>
              <w:tabs>
                <w:tab w:val="left" w:pos="25"/>
              </w:tabs>
              <w:ind w:left="348" w:right="388"/>
            </w:pPr>
            <w:r w:rsidRPr="006C5F55">
              <w:t>Средства</w:t>
            </w:r>
          </w:p>
          <w:p w:rsidR="000E5EB7" w:rsidRPr="006C5F55" w:rsidRDefault="000E5EB7" w:rsidP="006C5F55">
            <w:pPr>
              <w:pStyle w:val="TableParagraph"/>
              <w:tabs>
                <w:tab w:val="left" w:pos="25"/>
              </w:tabs>
              <w:ind w:left="-12" w:right="388"/>
            </w:pPr>
            <w:r w:rsidRPr="006C5F55">
              <w:t>регулирования дорожного</w:t>
            </w:r>
            <w:r w:rsidRPr="006C5F55">
              <w:rPr>
                <w:spacing w:val="-1"/>
              </w:rPr>
              <w:t xml:space="preserve"> </w:t>
            </w:r>
            <w:r w:rsidRPr="006C5F55">
              <w:t>движения.</w:t>
            </w:r>
          </w:p>
          <w:p w:rsidR="000E5EB7" w:rsidRPr="006C5F55" w:rsidRDefault="000E5EB7" w:rsidP="006C5F55">
            <w:pPr>
              <w:pStyle w:val="TableParagraph"/>
              <w:numPr>
                <w:ilvl w:val="0"/>
                <w:numId w:val="28"/>
              </w:numPr>
              <w:tabs>
                <w:tab w:val="left" w:pos="25"/>
              </w:tabs>
              <w:spacing w:line="237" w:lineRule="auto"/>
              <w:ind w:right="761" w:hanging="360"/>
            </w:pPr>
            <w:r w:rsidRPr="006C5F55">
              <w:t>Правила перехода</w:t>
            </w:r>
          </w:p>
          <w:p w:rsidR="000E5EB7" w:rsidRPr="006C5F55" w:rsidRDefault="000E5EB7" w:rsidP="006C5F55">
            <w:pPr>
              <w:pStyle w:val="TableParagraph"/>
              <w:tabs>
                <w:tab w:val="left" w:pos="25"/>
              </w:tabs>
              <w:spacing w:line="237" w:lineRule="auto"/>
              <w:ind w:left="1" w:right="761"/>
            </w:pPr>
            <w:r w:rsidRPr="006C5F55">
              <w:t>через дорогу.</w:t>
            </w:r>
          </w:p>
          <w:p w:rsidR="000E5EB7" w:rsidRPr="006C5F55" w:rsidRDefault="000E5EB7" w:rsidP="006C5F55">
            <w:pPr>
              <w:pStyle w:val="TableParagraph"/>
              <w:numPr>
                <w:ilvl w:val="0"/>
                <w:numId w:val="28"/>
              </w:numPr>
              <w:tabs>
                <w:tab w:val="left" w:pos="25"/>
              </w:tabs>
              <w:ind w:left="181" w:hanging="181"/>
            </w:pPr>
            <w:r w:rsidRPr="006C5F55">
              <w:t>Что такое перекресток,</w:t>
            </w:r>
            <w:r w:rsidRPr="006C5F55">
              <w:rPr>
                <w:spacing w:val="-5"/>
              </w:rPr>
              <w:t xml:space="preserve"> </w:t>
            </w:r>
            <w:r w:rsidRPr="006C5F55">
              <w:t>зебра.</w:t>
            </w:r>
          </w:p>
          <w:p w:rsidR="000E5EB7" w:rsidRDefault="000E5EB7" w:rsidP="006C5F55">
            <w:pPr>
              <w:pStyle w:val="TableParagraph"/>
              <w:numPr>
                <w:ilvl w:val="0"/>
                <w:numId w:val="28"/>
              </w:numPr>
              <w:tabs>
                <w:tab w:val="left" w:pos="25"/>
              </w:tabs>
              <w:spacing w:line="237" w:lineRule="auto"/>
              <w:ind w:right="340" w:hanging="360"/>
            </w:pPr>
            <w:r>
              <w:t>Как определить, куда</w:t>
            </w:r>
          </w:p>
          <w:p w:rsidR="000E5EB7" w:rsidRPr="006C5F55" w:rsidRDefault="000E5EB7" w:rsidP="006C5F55">
            <w:pPr>
              <w:pStyle w:val="TableParagraph"/>
              <w:numPr>
                <w:ilvl w:val="0"/>
                <w:numId w:val="28"/>
              </w:numPr>
              <w:tabs>
                <w:tab w:val="left" w:pos="25"/>
              </w:tabs>
              <w:spacing w:line="237" w:lineRule="auto"/>
              <w:ind w:right="340" w:hanging="360"/>
            </w:pPr>
            <w:r w:rsidRPr="006C5F55">
              <w:t>Поворачивает</w:t>
            </w:r>
          </w:p>
          <w:p w:rsidR="000E5EB7" w:rsidRPr="006C5F55" w:rsidRDefault="000E5EB7" w:rsidP="006C5F55">
            <w:pPr>
              <w:pStyle w:val="TableParagraph"/>
              <w:tabs>
                <w:tab w:val="left" w:pos="25"/>
              </w:tabs>
              <w:spacing w:line="237" w:lineRule="auto"/>
              <w:ind w:left="1" w:right="340"/>
            </w:pPr>
            <w:r w:rsidRPr="006C5F55">
              <w:t>автомобиль.</w:t>
            </w:r>
          </w:p>
          <w:p w:rsidR="000E5EB7" w:rsidRPr="006C5F55" w:rsidRDefault="000E5EB7" w:rsidP="006C5F55">
            <w:pPr>
              <w:pStyle w:val="TableParagraph"/>
              <w:tabs>
                <w:tab w:val="left" w:pos="25"/>
              </w:tabs>
              <w:ind w:right="680"/>
            </w:pPr>
            <w:r w:rsidRPr="006C5F55">
              <w:rPr>
                <w:b/>
              </w:rPr>
              <w:t xml:space="preserve">Умеет </w:t>
            </w:r>
            <w:r w:rsidRPr="006C5F55">
              <w:t>ориент</w:t>
            </w:r>
            <w:r>
              <w:t xml:space="preserve">ироваться в ближайшем окружении </w:t>
            </w:r>
            <w:r w:rsidRPr="006C5F55">
              <w:t>детского сада на улицах города.</w:t>
            </w:r>
          </w:p>
          <w:p w:rsidR="000E5EB7" w:rsidRDefault="000E5EB7" w:rsidP="006C5F55">
            <w:pPr>
              <w:tabs>
                <w:tab w:val="left" w:pos="25"/>
              </w:tabs>
              <w:rPr>
                <w:rFonts w:ascii="Times New Roman" w:hAnsi="Times New Roman" w:cs="Times New Roman"/>
                <w:sz w:val="28"/>
                <w:szCs w:val="28"/>
              </w:rPr>
            </w:pPr>
            <w:r w:rsidRPr="006C5F55">
              <w:rPr>
                <w:rFonts w:ascii="Times New Roman" w:hAnsi="Times New Roman" w:cs="Times New Roman"/>
              </w:rPr>
              <w:t>Освоил культуру поведения на улице (в автобусе).</w:t>
            </w:r>
          </w:p>
        </w:tc>
      </w:tr>
    </w:tbl>
    <w:p w:rsidR="006C739E" w:rsidRPr="006C5F55" w:rsidRDefault="00916E4D" w:rsidP="006C5F55">
      <w:pPr>
        <w:tabs>
          <w:tab w:val="left" w:pos="7800"/>
        </w:tabs>
        <w:rPr>
          <w:rFonts w:ascii="Times New Roman" w:hAnsi="Times New Roman" w:cs="Times New Roman"/>
          <w:sz w:val="28"/>
          <w:szCs w:val="28"/>
        </w:rPr>
        <w:sectPr w:rsidR="006C739E" w:rsidRPr="006C5F55" w:rsidSect="006C739E">
          <w:pgSz w:w="16838" w:h="11906" w:orient="landscape"/>
          <w:pgMar w:top="851" w:right="1134" w:bottom="1701" w:left="1134" w:header="709" w:footer="709" w:gutter="0"/>
          <w:cols w:space="708"/>
          <w:docGrid w:linePitch="360"/>
        </w:sectPr>
      </w:pPr>
      <w:r>
        <w:rPr>
          <w:rFonts w:ascii="Times New Roman" w:hAnsi="Times New Roman" w:cs="Times New Roman"/>
          <w:sz w:val="28"/>
          <w:szCs w:val="28"/>
        </w:rPr>
        <w:lastRenderedPageBreak/>
        <w:tab/>
      </w:r>
      <w:r w:rsidR="002F4656">
        <w:rPr>
          <w:rFonts w:ascii="Times New Roman" w:hAnsi="Times New Roman" w:cs="Times New Roman"/>
          <w:sz w:val="28"/>
          <w:szCs w:val="28"/>
        </w:rPr>
        <w:t xml:space="preserve"> </w:t>
      </w:r>
    </w:p>
    <w:p w:rsidR="006C739E" w:rsidRPr="0044619E" w:rsidRDefault="006C739E" w:rsidP="006C739E">
      <w:pPr>
        <w:spacing w:before="72"/>
        <w:ind w:left="1967" w:right="1678"/>
        <w:jc w:val="center"/>
        <w:rPr>
          <w:rFonts w:ascii="Times New Roman" w:hAnsi="Times New Roman" w:cs="Times New Roman"/>
          <w:b/>
          <w:sz w:val="28"/>
        </w:rPr>
      </w:pPr>
      <w:r w:rsidRPr="0044619E">
        <w:rPr>
          <w:rFonts w:ascii="Times New Roman" w:hAnsi="Times New Roman" w:cs="Times New Roman"/>
          <w:b/>
          <w:sz w:val="28"/>
        </w:rPr>
        <w:lastRenderedPageBreak/>
        <w:t>Шкала оценки знаний ребенком ПДД по блокам</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759"/>
      </w:tblGrid>
      <w:tr w:rsidR="006C739E" w:rsidTr="006C739E">
        <w:trPr>
          <w:trHeight w:val="321"/>
        </w:trPr>
        <w:tc>
          <w:tcPr>
            <w:tcW w:w="1848" w:type="dxa"/>
          </w:tcPr>
          <w:p w:rsidR="006C739E" w:rsidRDefault="006C739E" w:rsidP="006C739E">
            <w:pPr>
              <w:pStyle w:val="TableParagraph"/>
              <w:spacing w:line="301" w:lineRule="exact"/>
              <w:ind w:left="455"/>
              <w:rPr>
                <w:b/>
                <w:sz w:val="28"/>
              </w:rPr>
            </w:pPr>
            <w:r>
              <w:rPr>
                <w:b/>
                <w:sz w:val="28"/>
              </w:rPr>
              <w:t>Блоки</w:t>
            </w:r>
          </w:p>
        </w:tc>
        <w:tc>
          <w:tcPr>
            <w:tcW w:w="7759" w:type="dxa"/>
          </w:tcPr>
          <w:p w:rsidR="006C739E" w:rsidRDefault="006C739E" w:rsidP="006C739E">
            <w:pPr>
              <w:pStyle w:val="TableParagraph"/>
              <w:spacing w:line="301" w:lineRule="exact"/>
              <w:ind w:left="2541" w:right="2969"/>
              <w:jc w:val="center"/>
              <w:rPr>
                <w:b/>
                <w:sz w:val="28"/>
              </w:rPr>
            </w:pPr>
            <w:r>
              <w:rPr>
                <w:b/>
                <w:sz w:val="28"/>
              </w:rPr>
              <w:t>Уровни освоения</w:t>
            </w:r>
          </w:p>
        </w:tc>
      </w:tr>
      <w:tr w:rsidR="006C739E" w:rsidTr="006C739E">
        <w:trPr>
          <w:trHeight w:val="3220"/>
        </w:trPr>
        <w:tc>
          <w:tcPr>
            <w:tcW w:w="1848" w:type="dxa"/>
          </w:tcPr>
          <w:p w:rsidR="006C739E" w:rsidRDefault="006C739E" w:rsidP="006C739E">
            <w:pPr>
              <w:pStyle w:val="TableParagraph"/>
              <w:spacing w:line="317" w:lineRule="exact"/>
              <w:ind w:left="107"/>
              <w:rPr>
                <w:sz w:val="28"/>
              </w:rPr>
            </w:pPr>
            <w:r>
              <w:rPr>
                <w:sz w:val="28"/>
              </w:rPr>
              <w:t>Улица</w:t>
            </w:r>
          </w:p>
        </w:tc>
        <w:tc>
          <w:tcPr>
            <w:tcW w:w="7759" w:type="dxa"/>
          </w:tcPr>
          <w:p w:rsidR="006C739E" w:rsidRPr="00FA537E" w:rsidRDefault="006C739E" w:rsidP="006C739E">
            <w:pPr>
              <w:pStyle w:val="TableParagraph"/>
              <w:ind w:left="107" w:right="183"/>
              <w:rPr>
                <w:sz w:val="28"/>
                <w:lang w:val="ru-RU"/>
              </w:rPr>
            </w:pPr>
            <w:r w:rsidRPr="00FA537E">
              <w:rPr>
                <w:sz w:val="28"/>
                <w:lang w:val="ru-RU"/>
              </w:rPr>
              <w:t>3 балла: ориентируется в пространстве; знает цвета, элементы дороги, улицы; свободно ориентируется на местности вокруг детского сада, относительно дорог и транспортных средств.</w:t>
            </w:r>
          </w:p>
          <w:p w:rsidR="006C739E" w:rsidRPr="00FA537E" w:rsidRDefault="006C739E" w:rsidP="006C739E">
            <w:pPr>
              <w:pStyle w:val="TableParagraph"/>
              <w:ind w:left="107" w:right="367"/>
              <w:rPr>
                <w:sz w:val="28"/>
                <w:lang w:val="ru-RU"/>
              </w:rPr>
            </w:pPr>
            <w:r w:rsidRPr="00FA537E">
              <w:rPr>
                <w:sz w:val="28"/>
                <w:lang w:val="ru-RU"/>
              </w:rPr>
              <w:t>2 балла: показывая и называя элементы дороги, улицы, допускает незначительные ошибки; путает понятия «слева - справа»; ориентируется на местности вокруг детского сада с помощью воспитателя.</w:t>
            </w:r>
          </w:p>
          <w:p w:rsidR="006C739E" w:rsidRPr="00FA537E" w:rsidRDefault="006C739E" w:rsidP="006C739E">
            <w:pPr>
              <w:pStyle w:val="TableParagraph"/>
              <w:spacing w:line="322" w:lineRule="exact"/>
              <w:ind w:left="107"/>
              <w:rPr>
                <w:sz w:val="28"/>
                <w:lang w:val="ru-RU"/>
              </w:rPr>
            </w:pPr>
            <w:r w:rsidRPr="00FA537E">
              <w:rPr>
                <w:sz w:val="28"/>
                <w:lang w:val="ru-RU"/>
              </w:rPr>
              <w:t>1 балл: не различает левую и правую стороны; путает</w:t>
            </w:r>
          </w:p>
          <w:p w:rsidR="006C739E" w:rsidRPr="00FA537E" w:rsidRDefault="006C739E" w:rsidP="006C739E">
            <w:pPr>
              <w:pStyle w:val="TableParagraph"/>
              <w:spacing w:line="322" w:lineRule="exact"/>
              <w:ind w:left="107" w:right="384"/>
              <w:rPr>
                <w:sz w:val="28"/>
                <w:lang w:val="ru-RU"/>
              </w:rPr>
            </w:pPr>
            <w:r w:rsidRPr="00FA537E">
              <w:rPr>
                <w:sz w:val="28"/>
                <w:lang w:val="ru-RU"/>
              </w:rPr>
              <w:t>названия элементов дороги; затрудняется в ориентировке на местности вокруг детского сада</w:t>
            </w:r>
          </w:p>
        </w:tc>
      </w:tr>
      <w:tr w:rsidR="006C739E" w:rsidTr="006C739E">
        <w:trPr>
          <w:trHeight w:val="5152"/>
        </w:trPr>
        <w:tc>
          <w:tcPr>
            <w:tcW w:w="1848" w:type="dxa"/>
          </w:tcPr>
          <w:p w:rsidR="006C739E" w:rsidRDefault="006C739E" w:rsidP="006C739E">
            <w:pPr>
              <w:pStyle w:val="TableParagraph"/>
              <w:spacing w:line="315" w:lineRule="exact"/>
              <w:ind w:left="107"/>
              <w:rPr>
                <w:sz w:val="28"/>
              </w:rPr>
            </w:pPr>
            <w:r>
              <w:rPr>
                <w:sz w:val="28"/>
              </w:rPr>
              <w:t>Водитель</w:t>
            </w:r>
          </w:p>
        </w:tc>
        <w:tc>
          <w:tcPr>
            <w:tcW w:w="7759" w:type="dxa"/>
          </w:tcPr>
          <w:p w:rsidR="006C739E" w:rsidRPr="00FA537E" w:rsidRDefault="006C739E" w:rsidP="006C739E">
            <w:pPr>
              <w:pStyle w:val="TableParagraph"/>
              <w:ind w:left="107" w:right="248"/>
              <w:rPr>
                <w:sz w:val="28"/>
                <w:lang w:val="ru-RU"/>
              </w:rPr>
            </w:pPr>
            <w:r w:rsidRPr="00FA537E">
              <w:rPr>
                <w:sz w:val="28"/>
                <w:lang w:val="ru-RU"/>
              </w:rPr>
              <w:t>3 балла: знает дорожные знаки, объясняет их значение; умеет рассказать о работе сотрудников ГИБДД; безошибочно</w:t>
            </w:r>
          </w:p>
          <w:p w:rsidR="006C739E" w:rsidRPr="00FA537E" w:rsidRDefault="006C739E" w:rsidP="006C739E">
            <w:pPr>
              <w:pStyle w:val="TableParagraph"/>
              <w:spacing w:line="322" w:lineRule="exact"/>
              <w:ind w:left="107"/>
              <w:rPr>
                <w:sz w:val="28"/>
                <w:lang w:val="ru-RU"/>
              </w:rPr>
            </w:pPr>
            <w:r w:rsidRPr="00FA537E">
              <w:rPr>
                <w:sz w:val="28"/>
                <w:lang w:val="ru-RU"/>
              </w:rPr>
              <w:t>показывает и называет виды транспорта, части машин,</w:t>
            </w:r>
          </w:p>
          <w:p w:rsidR="006C739E" w:rsidRPr="00FA537E" w:rsidRDefault="006C739E" w:rsidP="006C739E">
            <w:pPr>
              <w:pStyle w:val="TableParagraph"/>
              <w:ind w:left="107" w:right="605"/>
              <w:rPr>
                <w:sz w:val="28"/>
                <w:lang w:val="ru-RU"/>
              </w:rPr>
            </w:pPr>
            <w:r w:rsidRPr="00FA537E">
              <w:rPr>
                <w:sz w:val="28"/>
                <w:lang w:val="ru-RU"/>
              </w:rPr>
              <w:t>классифицирует транспорт по назначению, знает значение предупредительных сигналов автомобилей.</w:t>
            </w:r>
          </w:p>
          <w:p w:rsidR="006C739E" w:rsidRPr="00FA537E" w:rsidRDefault="006C739E" w:rsidP="006C739E">
            <w:pPr>
              <w:pStyle w:val="TableParagraph"/>
              <w:ind w:left="107" w:right="814"/>
              <w:rPr>
                <w:sz w:val="28"/>
                <w:lang w:val="ru-RU"/>
              </w:rPr>
            </w:pPr>
            <w:r w:rsidRPr="00FA537E">
              <w:rPr>
                <w:sz w:val="28"/>
                <w:lang w:val="ru-RU"/>
              </w:rPr>
              <w:t>2 балла: знает значение сигналов светофора, дорожных знаков, но допускает ошибки в их классификации; умеет рассказать о работе сотрудников ГИБДД; допускает</w:t>
            </w:r>
          </w:p>
          <w:p w:rsidR="006C739E" w:rsidRPr="00FA537E" w:rsidRDefault="006C739E" w:rsidP="006C739E">
            <w:pPr>
              <w:pStyle w:val="TableParagraph"/>
              <w:ind w:left="107" w:right="368"/>
              <w:jc w:val="both"/>
              <w:rPr>
                <w:sz w:val="28"/>
                <w:lang w:val="ru-RU"/>
              </w:rPr>
            </w:pPr>
            <w:r w:rsidRPr="00FA537E">
              <w:rPr>
                <w:sz w:val="28"/>
                <w:lang w:val="ru-RU"/>
              </w:rPr>
              <w:t>незначительные ошибки в различении видов транспорта, его классификации, в объяснении значений предупредительных сигналов автомобиля.</w:t>
            </w:r>
          </w:p>
          <w:p w:rsidR="006C739E" w:rsidRPr="00FA537E" w:rsidRDefault="006C739E" w:rsidP="006C739E">
            <w:pPr>
              <w:pStyle w:val="TableParagraph"/>
              <w:spacing w:line="321" w:lineRule="exact"/>
              <w:ind w:left="107"/>
              <w:jc w:val="both"/>
              <w:rPr>
                <w:sz w:val="28"/>
                <w:lang w:val="ru-RU"/>
              </w:rPr>
            </w:pPr>
            <w:r w:rsidRPr="00FA537E">
              <w:rPr>
                <w:sz w:val="28"/>
                <w:lang w:val="ru-RU"/>
              </w:rPr>
              <w:t>1 балл: знает значение сигналов светофора, но путает</w:t>
            </w:r>
          </w:p>
          <w:p w:rsidR="006C739E" w:rsidRPr="00FA537E" w:rsidRDefault="006C739E" w:rsidP="006C739E">
            <w:pPr>
              <w:pStyle w:val="TableParagraph"/>
              <w:ind w:left="107" w:right="183"/>
              <w:rPr>
                <w:sz w:val="28"/>
                <w:lang w:val="ru-RU"/>
              </w:rPr>
            </w:pPr>
            <w:r w:rsidRPr="00FA537E">
              <w:rPr>
                <w:sz w:val="28"/>
                <w:lang w:val="ru-RU"/>
              </w:rPr>
              <w:t>названия дорожных знаков, не классифицирует их, имеет представление о работе сотрудников ГИБДД; затрудняется в различении видов транспорта, его классификации, не знает</w:t>
            </w:r>
          </w:p>
          <w:p w:rsidR="006C739E" w:rsidRDefault="006C739E" w:rsidP="006C739E">
            <w:pPr>
              <w:pStyle w:val="TableParagraph"/>
              <w:spacing w:line="308" w:lineRule="exact"/>
              <w:ind w:left="107"/>
              <w:rPr>
                <w:sz w:val="28"/>
              </w:rPr>
            </w:pPr>
            <w:r>
              <w:rPr>
                <w:sz w:val="28"/>
              </w:rPr>
              <w:t>значения предупредительных сигналов автомобиля</w:t>
            </w:r>
          </w:p>
        </w:tc>
      </w:tr>
      <w:tr w:rsidR="006C739E" w:rsidTr="006C739E">
        <w:trPr>
          <w:trHeight w:val="2253"/>
        </w:trPr>
        <w:tc>
          <w:tcPr>
            <w:tcW w:w="1848" w:type="dxa"/>
          </w:tcPr>
          <w:p w:rsidR="006C739E" w:rsidRDefault="006C739E" w:rsidP="006C739E">
            <w:pPr>
              <w:pStyle w:val="TableParagraph"/>
              <w:spacing w:line="315" w:lineRule="exact"/>
              <w:ind w:left="107"/>
              <w:rPr>
                <w:sz w:val="28"/>
              </w:rPr>
            </w:pPr>
            <w:r>
              <w:rPr>
                <w:sz w:val="28"/>
              </w:rPr>
              <w:t>Пешеходы</w:t>
            </w:r>
          </w:p>
        </w:tc>
        <w:tc>
          <w:tcPr>
            <w:tcW w:w="7759" w:type="dxa"/>
          </w:tcPr>
          <w:p w:rsidR="006C739E" w:rsidRPr="00FA537E" w:rsidRDefault="006C739E" w:rsidP="006C739E">
            <w:pPr>
              <w:pStyle w:val="TableParagraph"/>
              <w:ind w:left="107" w:right="902"/>
              <w:rPr>
                <w:sz w:val="28"/>
                <w:lang w:val="ru-RU"/>
              </w:rPr>
            </w:pPr>
            <w:r w:rsidRPr="00FA537E">
              <w:rPr>
                <w:sz w:val="28"/>
                <w:lang w:val="ru-RU"/>
              </w:rPr>
              <w:t>3 балла: знает правила безопасного поведения на улице. 2 балла: допускает неточности в объяснении</w:t>
            </w:r>
          </w:p>
          <w:p w:rsidR="006C739E" w:rsidRPr="00FA537E" w:rsidRDefault="006C739E" w:rsidP="006C739E">
            <w:pPr>
              <w:pStyle w:val="TableParagraph"/>
              <w:ind w:left="107" w:right="183"/>
              <w:rPr>
                <w:sz w:val="28"/>
                <w:lang w:val="ru-RU"/>
              </w:rPr>
            </w:pPr>
            <w:r w:rsidRPr="00FA537E">
              <w:rPr>
                <w:sz w:val="28"/>
                <w:lang w:val="ru-RU"/>
              </w:rPr>
              <w:t>последовательности правил перехода через дорогу; знает, где можно и где нельзя играть, особенности поведения в</w:t>
            </w:r>
          </w:p>
          <w:p w:rsidR="006C739E" w:rsidRPr="00FA537E" w:rsidRDefault="006C739E" w:rsidP="006C739E">
            <w:pPr>
              <w:pStyle w:val="TableParagraph"/>
              <w:spacing w:line="322" w:lineRule="exact"/>
              <w:ind w:left="107"/>
              <w:rPr>
                <w:sz w:val="28"/>
                <w:lang w:val="ru-RU"/>
              </w:rPr>
            </w:pPr>
            <w:r w:rsidRPr="00FA537E">
              <w:rPr>
                <w:sz w:val="28"/>
                <w:lang w:val="ru-RU"/>
              </w:rPr>
              <w:t>различных погодных условиях.</w:t>
            </w:r>
          </w:p>
          <w:p w:rsidR="006C739E" w:rsidRPr="00FA537E" w:rsidRDefault="006C739E" w:rsidP="006C739E">
            <w:pPr>
              <w:pStyle w:val="TableParagraph"/>
              <w:spacing w:line="322" w:lineRule="exact"/>
              <w:ind w:left="107" w:right="576"/>
              <w:rPr>
                <w:sz w:val="28"/>
                <w:lang w:val="ru-RU"/>
              </w:rPr>
            </w:pPr>
            <w:r w:rsidRPr="00FA537E">
              <w:rPr>
                <w:sz w:val="28"/>
                <w:lang w:val="ru-RU"/>
              </w:rPr>
              <w:t>1 балл: рассказывает о правилах безопасного поведения на улице только с помощью воспитателя</w:t>
            </w:r>
          </w:p>
        </w:tc>
      </w:tr>
      <w:tr w:rsidR="006C739E" w:rsidTr="006C739E">
        <w:trPr>
          <w:trHeight w:val="1610"/>
        </w:trPr>
        <w:tc>
          <w:tcPr>
            <w:tcW w:w="1848" w:type="dxa"/>
          </w:tcPr>
          <w:p w:rsidR="006C739E" w:rsidRDefault="006C739E" w:rsidP="006C739E">
            <w:pPr>
              <w:pStyle w:val="TableParagraph"/>
              <w:spacing w:line="315" w:lineRule="exact"/>
              <w:ind w:left="107"/>
              <w:rPr>
                <w:sz w:val="28"/>
              </w:rPr>
            </w:pPr>
            <w:r>
              <w:rPr>
                <w:sz w:val="28"/>
              </w:rPr>
              <w:t>Пассажиры</w:t>
            </w:r>
          </w:p>
        </w:tc>
        <w:tc>
          <w:tcPr>
            <w:tcW w:w="7759" w:type="dxa"/>
          </w:tcPr>
          <w:p w:rsidR="006C739E" w:rsidRPr="00FA537E" w:rsidRDefault="006C739E" w:rsidP="006C739E">
            <w:pPr>
              <w:pStyle w:val="TableParagraph"/>
              <w:ind w:left="107" w:right="147"/>
              <w:rPr>
                <w:sz w:val="28"/>
                <w:lang w:val="ru-RU"/>
              </w:rPr>
            </w:pPr>
            <w:r w:rsidRPr="00FA537E">
              <w:rPr>
                <w:sz w:val="28"/>
                <w:lang w:val="ru-RU"/>
              </w:rPr>
              <w:t>3 балла: знает правила поведения в общественном</w:t>
            </w:r>
            <w:r w:rsidRPr="00FA537E">
              <w:rPr>
                <w:spacing w:val="-23"/>
                <w:sz w:val="28"/>
                <w:lang w:val="ru-RU"/>
              </w:rPr>
              <w:t xml:space="preserve"> </w:t>
            </w:r>
            <w:r w:rsidRPr="00FA537E">
              <w:rPr>
                <w:sz w:val="28"/>
                <w:lang w:val="ru-RU"/>
              </w:rPr>
              <w:t>транспорте. 2 балла: допускает неточности в объяснении правил поведения в общественном</w:t>
            </w:r>
            <w:r w:rsidRPr="00FA537E">
              <w:rPr>
                <w:spacing w:val="-2"/>
                <w:sz w:val="28"/>
                <w:lang w:val="ru-RU"/>
              </w:rPr>
              <w:t xml:space="preserve"> </w:t>
            </w:r>
            <w:r w:rsidRPr="00FA537E">
              <w:rPr>
                <w:sz w:val="28"/>
                <w:lang w:val="ru-RU"/>
              </w:rPr>
              <w:t>транспорте.</w:t>
            </w:r>
          </w:p>
          <w:p w:rsidR="006C739E" w:rsidRPr="00FA537E" w:rsidRDefault="006C739E" w:rsidP="006C739E">
            <w:pPr>
              <w:pStyle w:val="TableParagraph"/>
              <w:spacing w:line="322" w:lineRule="exact"/>
              <w:ind w:left="107" w:right="436"/>
              <w:rPr>
                <w:sz w:val="28"/>
                <w:lang w:val="ru-RU"/>
              </w:rPr>
            </w:pPr>
            <w:r w:rsidRPr="00FA537E">
              <w:rPr>
                <w:sz w:val="28"/>
                <w:lang w:val="ru-RU"/>
              </w:rPr>
              <w:t>1 балл: рассказывает о правилах поведения в общественном транспорте только с помощью воспитателя</w:t>
            </w:r>
          </w:p>
        </w:tc>
      </w:tr>
      <w:tr w:rsidR="006C739E" w:rsidTr="006C739E">
        <w:trPr>
          <w:trHeight w:val="966"/>
        </w:trPr>
        <w:tc>
          <w:tcPr>
            <w:tcW w:w="1848" w:type="dxa"/>
          </w:tcPr>
          <w:p w:rsidR="006C739E" w:rsidRDefault="006C739E" w:rsidP="006C739E">
            <w:pPr>
              <w:pStyle w:val="TableParagraph"/>
              <w:ind w:left="107" w:right="422"/>
              <w:rPr>
                <w:sz w:val="28"/>
              </w:rPr>
            </w:pPr>
            <w:r>
              <w:rPr>
                <w:sz w:val="28"/>
              </w:rPr>
              <w:lastRenderedPageBreak/>
              <w:t>Инспектор ГИБДД</w:t>
            </w:r>
          </w:p>
        </w:tc>
        <w:tc>
          <w:tcPr>
            <w:tcW w:w="7759" w:type="dxa"/>
          </w:tcPr>
          <w:p w:rsidR="006C739E" w:rsidRPr="00FA537E" w:rsidRDefault="006C739E" w:rsidP="006C739E">
            <w:pPr>
              <w:pStyle w:val="TableParagraph"/>
              <w:ind w:left="107" w:right="765"/>
              <w:rPr>
                <w:sz w:val="28"/>
                <w:lang w:val="ru-RU"/>
              </w:rPr>
            </w:pPr>
            <w:r w:rsidRPr="00FA537E">
              <w:rPr>
                <w:sz w:val="28"/>
                <w:lang w:val="ru-RU"/>
              </w:rPr>
              <w:t>3 балла: умеет различать группы дорожных знаков, знает дорожную разметку, средства регулирования может</w:t>
            </w:r>
          </w:p>
          <w:p w:rsidR="006C739E" w:rsidRPr="00FA537E" w:rsidRDefault="006C739E" w:rsidP="006C739E">
            <w:pPr>
              <w:pStyle w:val="TableParagraph"/>
              <w:spacing w:line="310" w:lineRule="exact"/>
              <w:ind w:left="107"/>
              <w:rPr>
                <w:sz w:val="28"/>
                <w:lang w:val="ru-RU"/>
              </w:rPr>
            </w:pPr>
            <w:r w:rsidRPr="00FA537E">
              <w:rPr>
                <w:sz w:val="28"/>
                <w:lang w:val="ru-RU"/>
              </w:rPr>
              <w:t>рассказать о работе сотрудников ГИБДД.</w:t>
            </w:r>
          </w:p>
        </w:tc>
      </w:tr>
    </w:tbl>
    <w:p w:rsidR="006C739E" w:rsidRDefault="006C739E" w:rsidP="006C739E">
      <w:pPr>
        <w:jc w:val="center"/>
        <w:rPr>
          <w:rFonts w:ascii="Times New Roman" w:hAnsi="Times New Roman" w:cs="Times New Roman"/>
          <w:sz w:val="28"/>
          <w:szCs w:val="28"/>
        </w:rPr>
      </w:pPr>
    </w:p>
    <w:p w:rsidR="006C739E" w:rsidRDefault="006C739E" w:rsidP="006C739E">
      <w:pPr>
        <w:pStyle w:val="ac"/>
        <w:ind w:left="103" w:right="102"/>
      </w:pPr>
      <w:r>
        <w:t>2 балла: допускает неточности в объяснении правил, ошибки в классификации дорожных знаков; умеет рассказать о работе сотрудников ГИБДД.</w:t>
      </w:r>
    </w:p>
    <w:p w:rsidR="006C739E" w:rsidRDefault="006C739E" w:rsidP="006C739E">
      <w:pPr>
        <w:pStyle w:val="ac"/>
        <w:spacing w:line="322" w:lineRule="exact"/>
        <w:ind w:left="103"/>
      </w:pPr>
      <w:r>
        <w:t>1 балл: знает значения сигналов светофора, но путает названия дорожных знаков, не классифицирует их, имеет представление о работе сотрудников ГИБДД</w:t>
      </w:r>
    </w:p>
    <w:p w:rsidR="006C739E" w:rsidRPr="006C739E" w:rsidRDefault="006C739E" w:rsidP="006C739E">
      <w:pPr>
        <w:rPr>
          <w:rFonts w:ascii="Times New Roman" w:hAnsi="Times New Roman" w:cs="Times New Roman"/>
          <w:sz w:val="28"/>
          <w:szCs w:val="28"/>
          <w:u w:val="single"/>
        </w:rPr>
      </w:pPr>
      <w:r w:rsidRPr="006C739E">
        <w:rPr>
          <w:rFonts w:ascii="Times New Roman" w:hAnsi="Times New Roman" w:cs="Times New Roman"/>
          <w:sz w:val="28"/>
          <w:szCs w:val="28"/>
          <w:u w:val="single"/>
        </w:rPr>
        <w:t>Подведение итогов:</w:t>
      </w:r>
    </w:p>
    <w:p w:rsidR="006C739E" w:rsidRDefault="006C739E" w:rsidP="006C739E">
      <w:pPr>
        <w:pStyle w:val="ac"/>
        <w:ind w:left="799"/>
      </w:pPr>
      <w:r>
        <w:t>0 – 5 балла – знания не сформированы</w:t>
      </w:r>
    </w:p>
    <w:p w:rsidR="006C739E" w:rsidRDefault="006C739E" w:rsidP="006C739E">
      <w:pPr>
        <w:pStyle w:val="ac"/>
        <w:ind w:left="799"/>
      </w:pPr>
      <w:r>
        <w:t>6 – 10 баллов – находятся в стадии формирования</w:t>
      </w:r>
    </w:p>
    <w:p w:rsidR="006C739E" w:rsidRDefault="006C739E" w:rsidP="006C739E">
      <w:pPr>
        <w:pStyle w:val="ac"/>
        <w:ind w:left="799"/>
      </w:pPr>
      <w:r>
        <w:t>11 – 15 баллов – знания сформированы</w:t>
      </w: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sectPr w:rsidR="006C739E" w:rsidSect="006C739E">
          <w:pgSz w:w="11906" w:h="16838"/>
          <w:pgMar w:top="1134" w:right="851" w:bottom="1134" w:left="1701" w:header="709" w:footer="709" w:gutter="0"/>
          <w:cols w:space="708"/>
          <w:docGrid w:linePitch="360"/>
        </w:sectPr>
      </w:pPr>
    </w:p>
    <w:p w:rsidR="006C739E" w:rsidRDefault="006C739E" w:rsidP="006C739E">
      <w:pPr>
        <w:jc w:val="center"/>
        <w:rPr>
          <w:rFonts w:ascii="Times New Roman" w:hAnsi="Times New Roman" w:cs="Times New Roman"/>
          <w:sz w:val="28"/>
          <w:szCs w:val="28"/>
        </w:rPr>
      </w:pPr>
      <w:r>
        <w:rPr>
          <w:rFonts w:ascii="Times New Roman" w:hAnsi="Times New Roman" w:cs="Times New Roman"/>
          <w:sz w:val="28"/>
          <w:szCs w:val="28"/>
        </w:rPr>
        <w:lastRenderedPageBreak/>
        <w:t>Группа младшего дошкольного возраста ( 3-4 года)</w:t>
      </w:r>
    </w:p>
    <w:tbl>
      <w:tblPr>
        <w:tblStyle w:val="TableNormal"/>
        <w:tblpPr w:leftFromText="180" w:rightFromText="180" w:vertAnchor="page" w:horzAnchor="margin" w:tblpXSpec="center" w:tblpY="1486"/>
        <w:tblW w:w="16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862"/>
        <w:gridCol w:w="780"/>
        <w:gridCol w:w="893"/>
        <w:gridCol w:w="804"/>
        <w:gridCol w:w="835"/>
        <w:gridCol w:w="756"/>
        <w:gridCol w:w="835"/>
        <w:gridCol w:w="756"/>
        <w:gridCol w:w="1154"/>
        <w:gridCol w:w="1047"/>
        <w:gridCol w:w="917"/>
        <w:gridCol w:w="826"/>
        <w:gridCol w:w="838"/>
        <w:gridCol w:w="720"/>
        <w:gridCol w:w="689"/>
        <w:gridCol w:w="838"/>
      </w:tblGrid>
      <w:tr w:rsidR="006C739E" w:rsidTr="006C739E">
        <w:trPr>
          <w:trHeight w:val="750"/>
        </w:trPr>
        <w:tc>
          <w:tcPr>
            <w:tcW w:w="2470" w:type="dxa"/>
            <w:vMerge w:val="restart"/>
          </w:tcPr>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spacing w:before="10"/>
              <w:rPr>
                <w:b/>
                <w:sz w:val="29"/>
                <w:lang w:val="ru-RU"/>
              </w:rPr>
            </w:pPr>
          </w:p>
          <w:p w:rsidR="006C739E" w:rsidRDefault="006C739E" w:rsidP="006C739E">
            <w:pPr>
              <w:pStyle w:val="TableParagraph"/>
              <w:spacing w:before="1"/>
              <w:ind w:left="801" w:right="416" w:hanging="360"/>
              <w:rPr>
                <w:b/>
                <w:sz w:val="24"/>
              </w:rPr>
            </w:pPr>
            <w:r>
              <w:rPr>
                <w:b/>
                <w:sz w:val="24"/>
              </w:rPr>
              <w:t>Фамилия, имя ребенка</w:t>
            </w:r>
          </w:p>
        </w:tc>
        <w:tc>
          <w:tcPr>
            <w:tcW w:w="1642" w:type="dxa"/>
            <w:gridSpan w:val="2"/>
          </w:tcPr>
          <w:p w:rsidR="006C739E" w:rsidRDefault="006C739E" w:rsidP="006C739E">
            <w:pPr>
              <w:pStyle w:val="TableParagraph"/>
              <w:spacing w:before="4"/>
              <w:rPr>
                <w:b/>
                <w:sz w:val="20"/>
              </w:rPr>
            </w:pPr>
          </w:p>
          <w:p w:rsidR="006C739E" w:rsidRDefault="006C739E" w:rsidP="006C739E">
            <w:pPr>
              <w:pStyle w:val="TableParagraph"/>
              <w:ind w:left="237"/>
              <w:rPr>
                <w:b/>
                <w:sz w:val="24"/>
              </w:rPr>
            </w:pPr>
            <w:r>
              <w:rPr>
                <w:b/>
                <w:sz w:val="24"/>
              </w:rPr>
              <w:t>Транспорт</w:t>
            </w:r>
          </w:p>
        </w:tc>
        <w:tc>
          <w:tcPr>
            <w:tcW w:w="3288" w:type="dxa"/>
            <w:gridSpan w:val="4"/>
            <w:tcBorders>
              <w:right w:val="single" w:sz="6" w:space="0" w:color="000000"/>
            </w:tcBorders>
          </w:tcPr>
          <w:p w:rsidR="006C739E" w:rsidRDefault="006C739E" w:rsidP="006C739E">
            <w:pPr>
              <w:pStyle w:val="TableParagraph"/>
              <w:spacing w:before="4"/>
              <w:rPr>
                <w:b/>
                <w:sz w:val="20"/>
              </w:rPr>
            </w:pPr>
          </w:p>
          <w:p w:rsidR="006C739E" w:rsidRDefault="006C739E" w:rsidP="006C739E">
            <w:pPr>
              <w:pStyle w:val="TableParagraph"/>
              <w:ind w:left="1271" w:right="1257"/>
              <w:jc w:val="center"/>
              <w:rPr>
                <w:b/>
                <w:sz w:val="24"/>
              </w:rPr>
            </w:pPr>
            <w:r>
              <w:rPr>
                <w:b/>
                <w:sz w:val="24"/>
              </w:rPr>
              <w:t>Улица</w:t>
            </w:r>
          </w:p>
        </w:tc>
        <w:tc>
          <w:tcPr>
            <w:tcW w:w="1591" w:type="dxa"/>
            <w:gridSpan w:val="2"/>
            <w:tcBorders>
              <w:left w:val="single" w:sz="6" w:space="0" w:color="000000"/>
            </w:tcBorders>
          </w:tcPr>
          <w:p w:rsidR="006C739E" w:rsidRDefault="006C739E" w:rsidP="006C739E">
            <w:pPr>
              <w:pStyle w:val="TableParagraph"/>
              <w:spacing w:before="4"/>
              <w:rPr>
                <w:b/>
                <w:sz w:val="20"/>
              </w:rPr>
            </w:pPr>
          </w:p>
          <w:p w:rsidR="006C739E" w:rsidRDefault="006C739E" w:rsidP="006C739E">
            <w:pPr>
              <w:pStyle w:val="TableParagraph"/>
              <w:ind w:left="281"/>
              <w:rPr>
                <w:b/>
                <w:sz w:val="24"/>
              </w:rPr>
            </w:pPr>
            <w:r>
              <w:rPr>
                <w:b/>
                <w:sz w:val="24"/>
              </w:rPr>
              <w:t>Водитель</w:t>
            </w:r>
          </w:p>
        </w:tc>
        <w:tc>
          <w:tcPr>
            <w:tcW w:w="2201" w:type="dxa"/>
            <w:gridSpan w:val="2"/>
          </w:tcPr>
          <w:p w:rsidR="006C739E" w:rsidRDefault="006C739E" w:rsidP="006C739E">
            <w:pPr>
              <w:pStyle w:val="TableParagraph"/>
              <w:spacing w:before="4"/>
              <w:rPr>
                <w:b/>
                <w:sz w:val="20"/>
              </w:rPr>
            </w:pPr>
          </w:p>
          <w:p w:rsidR="006C739E" w:rsidRDefault="006C739E" w:rsidP="006C739E">
            <w:pPr>
              <w:pStyle w:val="TableParagraph"/>
              <w:ind w:left="523"/>
              <w:rPr>
                <w:b/>
                <w:sz w:val="24"/>
              </w:rPr>
            </w:pPr>
            <w:r>
              <w:rPr>
                <w:b/>
                <w:sz w:val="24"/>
              </w:rPr>
              <w:t>Пешеходы</w:t>
            </w:r>
          </w:p>
        </w:tc>
        <w:tc>
          <w:tcPr>
            <w:tcW w:w="1743" w:type="dxa"/>
            <w:gridSpan w:val="2"/>
          </w:tcPr>
          <w:p w:rsidR="006C739E" w:rsidRDefault="006C739E" w:rsidP="006C739E">
            <w:pPr>
              <w:pStyle w:val="TableParagraph"/>
              <w:spacing w:before="4"/>
              <w:rPr>
                <w:b/>
                <w:sz w:val="20"/>
              </w:rPr>
            </w:pPr>
          </w:p>
          <w:p w:rsidR="006C739E" w:rsidRDefault="006C739E" w:rsidP="006C739E">
            <w:pPr>
              <w:pStyle w:val="TableParagraph"/>
              <w:ind w:left="236"/>
              <w:rPr>
                <w:b/>
                <w:sz w:val="24"/>
              </w:rPr>
            </w:pPr>
            <w:r>
              <w:rPr>
                <w:b/>
                <w:sz w:val="24"/>
              </w:rPr>
              <w:t>Пассажиры</w:t>
            </w:r>
          </w:p>
        </w:tc>
        <w:tc>
          <w:tcPr>
            <w:tcW w:w="1558" w:type="dxa"/>
            <w:gridSpan w:val="2"/>
          </w:tcPr>
          <w:p w:rsidR="006C739E" w:rsidRDefault="006C739E" w:rsidP="006C739E">
            <w:pPr>
              <w:pStyle w:val="TableParagraph"/>
              <w:spacing w:before="95"/>
              <w:ind w:left="365" w:right="157" w:hanging="180"/>
              <w:rPr>
                <w:b/>
                <w:sz w:val="24"/>
              </w:rPr>
            </w:pPr>
            <w:r>
              <w:rPr>
                <w:b/>
                <w:sz w:val="24"/>
              </w:rPr>
              <w:t>Инспектор ГИБДД</w:t>
            </w:r>
          </w:p>
        </w:tc>
        <w:tc>
          <w:tcPr>
            <w:tcW w:w="1527" w:type="dxa"/>
            <w:gridSpan w:val="2"/>
            <w:vMerge w:val="restart"/>
          </w:tcPr>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spacing w:before="10"/>
              <w:rPr>
                <w:b/>
                <w:sz w:val="29"/>
              </w:rPr>
            </w:pPr>
          </w:p>
          <w:p w:rsidR="006C739E" w:rsidRDefault="006C739E" w:rsidP="006C739E">
            <w:pPr>
              <w:pStyle w:val="TableParagraph"/>
              <w:spacing w:before="1"/>
              <w:ind w:left="226" w:right="182" w:hanging="20"/>
              <w:rPr>
                <w:b/>
                <w:sz w:val="24"/>
              </w:rPr>
            </w:pPr>
            <w:r>
              <w:rPr>
                <w:b/>
                <w:sz w:val="24"/>
              </w:rPr>
              <w:t>Итоговый результат</w:t>
            </w:r>
          </w:p>
        </w:tc>
      </w:tr>
      <w:tr w:rsidR="006C739E" w:rsidTr="006C739E">
        <w:trPr>
          <w:trHeight w:val="2880"/>
        </w:trPr>
        <w:tc>
          <w:tcPr>
            <w:tcW w:w="2470" w:type="dxa"/>
            <w:vMerge/>
            <w:tcBorders>
              <w:top w:val="nil"/>
            </w:tcBorders>
          </w:tcPr>
          <w:p w:rsidR="006C739E" w:rsidRDefault="006C739E" w:rsidP="006C739E">
            <w:pPr>
              <w:rPr>
                <w:sz w:val="2"/>
                <w:szCs w:val="2"/>
              </w:rPr>
            </w:pPr>
          </w:p>
        </w:tc>
        <w:tc>
          <w:tcPr>
            <w:tcW w:w="1642" w:type="dxa"/>
            <w:gridSpan w:val="2"/>
          </w:tcPr>
          <w:p w:rsidR="006C739E" w:rsidRPr="00FA537E" w:rsidRDefault="006C739E" w:rsidP="006C739E">
            <w:pPr>
              <w:pStyle w:val="TableParagraph"/>
              <w:spacing w:before="6"/>
              <w:rPr>
                <w:b/>
                <w:sz w:val="25"/>
                <w:lang w:val="ru-RU"/>
              </w:rPr>
            </w:pPr>
          </w:p>
          <w:p w:rsidR="006C739E" w:rsidRPr="00FA537E" w:rsidRDefault="006C739E" w:rsidP="006C739E">
            <w:pPr>
              <w:pStyle w:val="TableParagraph"/>
              <w:ind w:left="155" w:right="142" w:hanging="1"/>
              <w:jc w:val="center"/>
              <w:rPr>
                <w:lang w:val="ru-RU"/>
              </w:rPr>
            </w:pPr>
            <w:r w:rsidRPr="00FA537E">
              <w:rPr>
                <w:lang w:val="ru-RU"/>
              </w:rPr>
              <w:t>Виды транспортных средств</w:t>
            </w:r>
          </w:p>
          <w:p w:rsidR="006C739E" w:rsidRPr="00FA537E" w:rsidRDefault="006C739E" w:rsidP="006C739E">
            <w:pPr>
              <w:pStyle w:val="TableParagraph"/>
              <w:spacing w:before="2"/>
              <w:ind w:left="311" w:right="297" w:hanging="2"/>
              <w:jc w:val="center"/>
              <w:rPr>
                <w:lang w:val="ru-RU"/>
              </w:rPr>
            </w:pPr>
            <w:r w:rsidRPr="00FA537E">
              <w:rPr>
                <w:lang w:val="ru-RU"/>
              </w:rPr>
              <w:t>(автобус, легковой и грузовой</w:t>
            </w:r>
          </w:p>
          <w:p w:rsidR="006C739E" w:rsidRDefault="006C739E" w:rsidP="006C739E">
            <w:pPr>
              <w:pStyle w:val="TableParagraph"/>
              <w:ind w:left="235" w:right="223"/>
              <w:jc w:val="center"/>
            </w:pPr>
            <w:r>
              <w:t>автомобили, мотоцикл, велосипед)</w:t>
            </w:r>
          </w:p>
        </w:tc>
        <w:tc>
          <w:tcPr>
            <w:tcW w:w="1697"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spacing w:before="8"/>
              <w:rPr>
                <w:b/>
                <w:sz w:val="34"/>
                <w:lang w:val="ru-RU"/>
              </w:rPr>
            </w:pPr>
          </w:p>
          <w:p w:rsidR="006C739E" w:rsidRPr="00FA537E" w:rsidRDefault="006C739E" w:rsidP="006C739E">
            <w:pPr>
              <w:pStyle w:val="TableParagraph"/>
              <w:spacing w:before="1"/>
              <w:ind w:left="143" w:right="128" w:firstLine="1"/>
              <w:jc w:val="center"/>
              <w:rPr>
                <w:lang w:val="ru-RU"/>
              </w:rPr>
            </w:pPr>
            <w:r w:rsidRPr="00FA537E">
              <w:rPr>
                <w:lang w:val="ru-RU"/>
              </w:rPr>
              <w:t>Ориентировка в пространстве (впереди,</w:t>
            </w:r>
          </w:p>
          <w:p w:rsidR="006C739E" w:rsidRPr="00FA537E" w:rsidRDefault="006C739E" w:rsidP="006C739E">
            <w:pPr>
              <w:pStyle w:val="TableParagraph"/>
              <w:ind w:left="136" w:right="106" w:firstLine="120"/>
              <w:rPr>
                <w:lang w:val="ru-RU"/>
              </w:rPr>
            </w:pPr>
            <w:r w:rsidRPr="00FA537E">
              <w:rPr>
                <w:lang w:val="ru-RU"/>
              </w:rPr>
              <w:t>сзади, слева, справа, вверху,</w:t>
            </w:r>
          </w:p>
          <w:p w:rsidR="006C739E" w:rsidRDefault="006C739E" w:rsidP="006C739E">
            <w:pPr>
              <w:pStyle w:val="TableParagraph"/>
              <w:ind w:left="544"/>
            </w:pPr>
            <w:r>
              <w:t>внизу)</w:t>
            </w:r>
          </w:p>
        </w:tc>
        <w:tc>
          <w:tcPr>
            <w:tcW w:w="1591" w:type="dxa"/>
            <w:gridSpan w:val="2"/>
            <w:tcBorders>
              <w:right w:val="single" w:sz="6" w:space="0" w:color="000000"/>
            </w:tcBorders>
          </w:tcPr>
          <w:p w:rsidR="006C739E" w:rsidRPr="00FA537E" w:rsidRDefault="006C739E" w:rsidP="006C739E">
            <w:pPr>
              <w:pStyle w:val="TableParagraph"/>
              <w:rPr>
                <w:b/>
                <w:sz w:val="24"/>
                <w:lang w:val="ru-RU"/>
              </w:rPr>
            </w:pPr>
          </w:p>
          <w:p w:rsidR="006C739E" w:rsidRPr="00FA537E" w:rsidRDefault="006C739E" w:rsidP="006C739E">
            <w:pPr>
              <w:pStyle w:val="TableParagraph"/>
              <w:spacing w:before="145"/>
              <w:ind w:left="318" w:right="305"/>
              <w:jc w:val="center"/>
              <w:rPr>
                <w:lang w:val="ru-RU"/>
              </w:rPr>
            </w:pPr>
            <w:r w:rsidRPr="00FA537E">
              <w:rPr>
                <w:lang w:val="ru-RU"/>
              </w:rPr>
              <w:t>Элементы дороги (проезжая часть, тротуар,</w:t>
            </w:r>
          </w:p>
          <w:p w:rsidR="006C739E" w:rsidRDefault="006C739E" w:rsidP="006C739E">
            <w:pPr>
              <w:pStyle w:val="TableParagraph"/>
              <w:ind w:left="184" w:right="169" w:hanging="3"/>
              <w:jc w:val="center"/>
            </w:pPr>
            <w:r>
              <w:t>пешеходный переход, перекресток)</w:t>
            </w:r>
          </w:p>
        </w:tc>
        <w:tc>
          <w:tcPr>
            <w:tcW w:w="1591" w:type="dxa"/>
            <w:gridSpan w:val="2"/>
            <w:tcBorders>
              <w:left w:val="single" w:sz="6" w:space="0" w:color="000000"/>
            </w:tcBorders>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7"/>
              <w:rPr>
                <w:b/>
                <w:sz w:val="21"/>
                <w:lang w:val="ru-RU"/>
              </w:rPr>
            </w:pPr>
          </w:p>
          <w:p w:rsidR="006C739E" w:rsidRPr="00FA537E" w:rsidRDefault="006C739E" w:rsidP="006C739E">
            <w:pPr>
              <w:pStyle w:val="TableParagraph"/>
              <w:ind w:left="281" w:right="257" w:firstLine="96"/>
              <w:rPr>
                <w:lang w:val="ru-RU"/>
              </w:rPr>
            </w:pPr>
            <w:r w:rsidRPr="00FA537E">
              <w:rPr>
                <w:lang w:val="ru-RU"/>
              </w:rPr>
              <w:t>Сигналы светофора. Что делает водитель, пешеходы</w:t>
            </w:r>
          </w:p>
        </w:tc>
        <w:tc>
          <w:tcPr>
            <w:tcW w:w="2201" w:type="dxa"/>
            <w:gridSpan w:val="2"/>
          </w:tcPr>
          <w:p w:rsidR="006C739E" w:rsidRPr="00FA537E" w:rsidRDefault="006C739E" w:rsidP="006C739E">
            <w:pPr>
              <w:pStyle w:val="TableParagraph"/>
              <w:spacing w:before="41"/>
              <w:ind w:left="139" w:right="125" w:hanging="3"/>
              <w:jc w:val="center"/>
              <w:rPr>
                <w:lang w:val="ru-RU"/>
              </w:rPr>
            </w:pPr>
            <w:r w:rsidRPr="00FA537E">
              <w:rPr>
                <w:lang w:val="ru-RU"/>
              </w:rPr>
              <w:t>Правила поведения на улице (останавливаться у проезжей части, при переходе через</w:t>
            </w:r>
          </w:p>
          <w:p w:rsidR="006C739E" w:rsidRPr="00FA537E" w:rsidRDefault="006C739E" w:rsidP="006C739E">
            <w:pPr>
              <w:pStyle w:val="TableParagraph"/>
              <w:spacing w:before="1"/>
              <w:ind w:left="240" w:right="229" w:firstLine="1"/>
              <w:jc w:val="center"/>
              <w:rPr>
                <w:lang w:val="ru-RU"/>
              </w:rPr>
            </w:pPr>
            <w:r w:rsidRPr="00FA537E">
              <w:rPr>
                <w:lang w:val="ru-RU"/>
              </w:rPr>
              <w:t>дорогу держать взрослого за руку; не выбегать на проезжую часть, двигаться по тротуару)</w:t>
            </w:r>
          </w:p>
        </w:tc>
        <w:tc>
          <w:tcPr>
            <w:tcW w:w="1743" w:type="dxa"/>
            <w:gridSpan w:val="2"/>
          </w:tcPr>
          <w:p w:rsidR="006C739E" w:rsidRPr="00FA537E" w:rsidRDefault="006C739E" w:rsidP="006C739E">
            <w:pPr>
              <w:pStyle w:val="TableParagraph"/>
              <w:spacing w:before="6"/>
              <w:rPr>
                <w:b/>
                <w:sz w:val="25"/>
                <w:lang w:val="ru-RU"/>
              </w:rPr>
            </w:pPr>
          </w:p>
          <w:p w:rsidR="006C739E" w:rsidRPr="00FA537E" w:rsidRDefault="006C739E" w:rsidP="006C739E">
            <w:pPr>
              <w:pStyle w:val="TableParagraph"/>
              <w:ind w:left="173" w:right="145" w:firstLine="300"/>
              <w:rPr>
                <w:lang w:val="ru-RU"/>
              </w:rPr>
            </w:pPr>
            <w:r w:rsidRPr="00FA537E">
              <w:rPr>
                <w:lang w:val="ru-RU"/>
              </w:rPr>
              <w:t>Правила поведения в общественном транспорте (не толкаться, не</w:t>
            </w:r>
          </w:p>
          <w:p w:rsidR="006C739E" w:rsidRPr="00FA537E" w:rsidRDefault="006C739E" w:rsidP="006C739E">
            <w:pPr>
              <w:pStyle w:val="TableParagraph"/>
              <w:ind w:left="130" w:right="113" w:hanging="5"/>
              <w:jc w:val="center"/>
              <w:rPr>
                <w:lang w:val="ru-RU"/>
              </w:rPr>
            </w:pPr>
            <w:r w:rsidRPr="00FA537E">
              <w:rPr>
                <w:lang w:val="ru-RU"/>
              </w:rPr>
              <w:t>кричать, разговаривать тихо, уступать места старшим)</w:t>
            </w:r>
          </w:p>
        </w:tc>
        <w:tc>
          <w:tcPr>
            <w:tcW w:w="1558"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8"/>
              <w:rPr>
                <w:b/>
                <w:sz w:val="19"/>
                <w:lang w:val="ru-RU"/>
              </w:rPr>
            </w:pPr>
          </w:p>
          <w:p w:rsidR="006C739E" w:rsidRDefault="006C739E" w:rsidP="006C739E">
            <w:pPr>
              <w:pStyle w:val="TableParagraph"/>
              <w:ind w:left="150" w:right="135"/>
              <w:jc w:val="center"/>
            </w:pPr>
            <w:r>
              <w:t>Что делает инспектор ГИБДД</w:t>
            </w:r>
          </w:p>
        </w:tc>
        <w:tc>
          <w:tcPr>
            <w:tcW w:w="1527" w:type="dxa"/>
            <w:gridSpan w:val="2"/>
            <w:vMerge/>
            <w:tcBorders>
              <w:top w:val="nil"/>
            </w:tcBorders>
          </w:tcPr>
          <w:p w:rsidR="006C739E" w:rsidRDefault="006C739E" w:rsidP="006C739E">
            <w:pPr>
              <w:rPr>
                <w:sz w:val="2"/>
                <w:szCs w:val="2"/>
              </w:rPr>
            </w:pPr>
          </w:p>
        </w:tc>
      </w:tr>
      <w:tr w:rsidR="006C739E" w:rsidTr="006C739E">
        <w:trPr>
          <w:trHeight w:val="321"/>
        </w:trPr>
        <w:tc>
          <w:tcPr>
            <w:tcW w:w="2470" w:type="dxa"/>
          </w:tcPr>
          <w:p w:rsidR="006C739E" w:rsidRDefault="006C739E" w:rsidP="006C739E">
            <w:pPr>
              <w:pStyle w:val="TableParagraph"/>
            </w:pPr>
          </w:p>
        </w:tc>
        <w:tc>
          <w:tcPr>
            <w:tcW w:w="862" w:type="dxa"/>
          </w:tcPr>
          <w:p w:rsidR="006C739E" w:rsidRDefault="006C739E" w:rsidP="006C739E">
            <w:pPr>
              <w:pStyle w:val="TableParagraph"/>
              <w:spacing w:line="302" w:lineRule="exact"/>
              <w:ind w:left="107"/>
              <w:rPr>
                <w:sz w:val="28"/>
              </w:rPr>
            </w:pPr>
            <w:r>
              <w:rPr>
                <w:sz w:val="28"/>
              </w:rPr>
              <w:t>н</w:t>
            </w:r>
          </w:p>
        </w:tc>
        <w:tc>
          <w:tcPr>
            <w:tcW w:w="780" w:type="dxa"/>
          </w:tcPr>
          <w:p w:rsidR="006C739E" w:rsidRDefault="006C739E" w:rsidP="006C739E">
            <w:pPr>
              <w:pStyle w:val="TableParagraph"/>
              <w:spacing w:line="302" w:lineRule="exact"/>
              <w:ind w:left="109"/>
              <w:rPr>
                <w:sz w:val="28"/>
              </w:rPr>
            </w:pPr>
            <w:r>
              <w:rPr>
                <w:sz w:val="28"/>
              </w:rPr>
              <w:t>к</w:t>
            </w:r>
          </w:p>
        </w:tc>
        <w:tc>
          <w:tcPr>
            <w:tcW w:w="893" w:type="dxa"/>
          </w:tcPr>
          <w:p w:rsidR="006C739E" w:rsidRDefault="006C739E" w:rsidP="006C739E">
            <w:pPr>
              <w:pStyle w:val="TableParagraph"/>
              <w:spacing w:line="302" w:lineRule="exact"/>
              <w:ind w:left="109"/>
              <w:rPr>
                <w:sz w:val="28"/>
              </w:rPr>
            </w:pPr>
            <w:r>
              <w:rPr>
                <w:sz w:val="28"/>
              </w:rPr>
              <w:t>н</w:t>
            </w:r>
          </w:p>
        </w:tc>
        <w:tc>
          <w:tcPr>
            <w:tcW w:w="804" w:type="dxa"/>
          </w:tcPr>
          <w:p w:rsidR="006C739E" w:rsidRDefault="006C739E" w:rsidP="006C739E">
            <w:pPr>
              <w:pStyle w:val="TableParagraph"/>
              <w:spacing w:line="302" w:lineRule="exact"/>
              <w:ind w:left="107"/>
              <w:rPr>
                <w:sz w:val="28"/>
              </w:rPr>
            </w:pPr>
            <w:r>
              <w:rPr>
                <w:sz w:val="28"/>
              </w:rPr>
              <w:t>к</w:t>
            </w:r>
          </w:p>
        </w:tc>
        <w:tc>
          <w:tcPr>
            <w:tcW w:w="835" w:type="dxa"/>
          </w:tcPr>
          <w:p w:rsidR="006C739E" w:rsidRDefault="006C739E" w:rsidP="006C739E">
            <w:pPr>
              <w:pStyle w:val="TableParagraph"/>
              <w:spacing w:line="302" w:lineRule="exact"/>
              <w:ind w:left="107"/>
              <w:rPr>
                <w:sz w:val="28"/>
              </w:rPr>
            </w:pPr>
            <w:r>
              <w:rPr>
                <w:sz w:val="28"/>
              </w:rPr>
              <w:t>н</w:t>
            </w:r>
          </w:p>
        </w:tc>
        <w:tc>
          <w:tcPr>
            <w:tcW w:w="756" w:type="dxa"/>
            <w:tcBorders>
              <w:right w:val="single" w:sz="6" w:space="0" w:color="000000"/>
            </w:tcBorders>
          </w:tcPr>
          <w:p w:rsidR="006C739E" w:rsidRDefault="006C739E" w:rsidP="006C739E">
            <w:pPr>
              <w:pStyle w:val="TableParagraph"/>
              <w:spacing w:line="302" w:lineRule="exact"/>
              <w:ind w:left="110"/>
              <w:rPr>
                <w:sz w:val="28"/>
              </w:rPr>
            </w:pPr>
            <w:r>
              <w:rPr>
                <w:sz w:val="28"/>
              </w:rPr>
              <w:t>к</w:t>
            </w:r>
          </w:p>
        </w:tc>
        <w:tc>
          <w:tcPr>
            <w:tcW w:w="835" w:type="dxa"/>
            <w:tcBorders>
              <w:left w:val="single" w:sz="6" w:space="0" w:color="000000"/>
            </w:tcBorders>
          </w:tcPr>
          <w:p w:rsidR="006C739E" w:rsidRDefault="006C739E" w:rsidP="006C739E">
            <w:pPr>
              <w:pStyle w:val="TableParagraph"/>
              <w:spacing w:line="302" w:lineRule="exact"/>
              <w:ind w:left="105"/>
              <w:rPr>
                <w:sz w:val="28"/>
              </w:rPr>
            </w:pPr>
            <w:r>
              <w:rPr>
                <w:sz w:val="28"/>
              </w:rPr>
              <w:t>н</w:t>
            </w:r>
          </w:p>
        </w:tc>
        <w:tc>
          <w:tcPr>
            <w:tcW w:w="756" w:type="dxa"/>
          </w:tcPr>
          <w:p w:rsidR="006C739E" w:rsidRDefault="006C739E" w:rsidP="006C739E">
            <w:pPr>
              <w:pStyle w:val="TableParagraph"/>
              <w:spacing w:line="302" w:lineRule="exact"/>
              <w:ind w:left="111"/>
              <w:rPr>
                <w:sz w:val="28"/>
              </w:rPr>
            </w:pPr>
            <w:r>
              <w:rPr>
                <w:sz w:val="28"/>
              </w:rPr>
              <w:t>к</w:t>
            </w:r>
          </w:p>
        </w:tc>
        <w:tc>
          <w:tcPr>
            <w:tcW w:w="1154" w:type="dxa"/>
          </w:tcPr>
          <w:p w:rsidR="006C739E" w:rsidRDefault="006C739E" w:rsidP="006C739E">
            <w:pPr>
              <w:pStyle w:val="TableParagraph"/>
              <w:spacing w:line="302" w:lineRule="exact"/>
              <w:ind w:left="108"/>
              <w:rPr>
                <w:sz w:val="28"/>
              </w:rPr>
            </w:pPr>
            <w:r>
              <w:rPr>
                <w:sz w:val="28"/>
              </w:rPr>
              <w:t>н</w:t>
            </w:r>
          </w:p>
        </w:tc>
        <w:tc>
          <w:tcPr>
            <w:tcW w:w="1047" w:type="dxa"/>
          </w:tcPr>
          <w:p w:rsidR="006C739E" w:rsidRDefault="006C739E" w:rsidP="006C739E">
            <w:pPr>
              <w:pStyle w:val="TableParagraph"/>
              <w:spacing w:line="302" w:lineRule="exact"/>
              <w:ind w:left="111"/>
              <w:rPr>
                <w:sz w:val="28"/>
              </w:rPr>
            </w:pPr>
            <w:r>
              <w:rPr>
                <w:sz w:val="28"/>
              </w:rPr>
              <w:t>к</w:t>
            </w:r>
          </w:p>
        </w:tc>
        <w:tc>
          <w:tcPr>
            <w:tcW w:w="917" w:type="dxa"/>
          </w:tcPr>
          <w:p w:rsidR="006C739E" w:rsidRDefault="006C739E" w:rsidP="006C739E">
            <w:pPr>
              <w:pStyle w:val="TableParagraph"/>
              <w:spacing w:line="302" w:lineRule="exact"/>
              <w:ind w:left="108"/>
              <w:rPr>
                <w:sz w:val="28"/>
              </w:rPr>
            </w:pPr>
            <w:r>
              <w:rPr>
                <w:sz w:val="28"/>
              </w:rPr>
              <w:t>н</w:t>
            </w:r>
          </w:p>
        </w:tc>
        <w:tc>
          <w:tcPr>
            <w:tcW w:w="826" w:type="dxa"/>
          </w:tcPr>
          <w:p w:rsidR="006C739E" w:rsidRDefault="006C739E" w:rsidP="006C739E">
            <w:pPr>
              <w:pStyle w:val="TableParagraph"/>
              <w:spacing w:line="302" w:lineRule="exact"/>
              <w:ind w:left="108"/>
              <w:rPr>
                <w:sz w:val="28"/>
              </w:rPr>
            </w:pPr>
            <w:r>
              <w:rPr>
                <w:sz w:val="28"/>
              </w:rPr>
              <w:t>к</w:t>
            </w:r>
          </w:p>
        </w:tc>
        <w:tc>
          <w:tcPr>
            <w:tcW w:w="838" w:type="dxa"/>
          </w:tcPr>
          <w:p w:rsidR="006C739E" w:rsidRDefault="006C739E" w:rsidP="006C739E">
            <w:pPr>
              <w:pStyle w:val="TableParagraph"/>
              <w:spacing w:line="302" w:lineRule="exact"/>
              <w:ind w:left="110"/>
              <w:rPr>
                <w:sz w:val="28"/>
              </w:rPr>
            </w:pPr>
            <w:r>
              <w:rPr>
                <w:sz w:val="28"/>
              </w:rPr>
              <w:t>н</w:t>
            </w:r>
          </w:p>
        </w:tc>
        <w:tc>
          <w:tcPr>
            <w:tcW w:w="720" w:type="dxa"/>
          </w:tcPr>
          <w:p w:rsidR="006C739E" w:rsidRDefault="006C739E" w:rsidP="006C739E">
            <w:pPr>
              <w:pStyle w:val="TableParagraph"/>
              <w:spacing w:line="302" w:lineRule="exact"/>
              <w:ind w:left="108"/>
              <w:rPr>
                <w:sz w:val="28"/>
              </w:rPr>
            </w:pPr>
            <w:r>
              <w:rPr>
                <w:sz w:val="28"/>
              </w:rPr>
              <w:t>к</w:t>
            </w:r>
          </w:p>
        </w:tc>
        <w:tc>
          <w:tcPr>
            <w:tcW w:w="689" w:type="dxa"/>
          </w:tcPr>
          <w:p w:rsidR="006C739E" w:rsidRDefault="006C739E" w:rsidP="006C739E">
            <w:pPr>
              <w:pStyle w:val="TableParagraph"/>
              <w:spacing w:line="302" w:lineRule="exact"/>
              <w:ind w:left="108"/>
              <w:rPr>
                <w:sz w:val="28"/>
              </w:rPr>
            </w:pPr>
            <w:r>
              <w:rPr>
                <w:sz w:val="28"/>
              </w:rPr>
              <w:t>н</w:t>
            </w:r>
          </w:p>
        </w:tc>
        <w:tc>
          <w:tcPr>
            <w:tcW w:w="838" w:type="dxa"/>
          </w:tcPr>
          <w:p w:rsidR="006C739E" w:rsidRDefault="006C739E" w:rsidP="006C739E">
            <w:pPr>
              <w:pStyle w:val="TableParagraph"/>
              <w:spacing w:line="302" w:lineRule="exact"/>
              <w:ind w:left="108"/>
              <w:rPr>
                <w:sz w:val="28"/>
              </w:rPr>
            </w:pPr>
            <w:r>
              <w:rPr>
                <w:sz w:val="28"/>
              </w:rPr>
              <w:t>к</w:t>
            </w:r>
          </w:p>
        </w:tc>
      </w:tr>
      <w:tr w:rsidR="006C739E" w:rsidTr="006C739E">
        <w:trPr>
          <w:trHeight w:val="321"/>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323"/>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321"/>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299"/>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299"/>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302"/>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300"/>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299"/>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299"/>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r w:rsidR="006C739E" w:rsidTr="006C739E">
        <w:trPr>
          <w:trHeight w:val="299"/>
        </w:trPr>
        <w:tc>
          <w:tcPr>
            <w:tcW w:w="2470" w:type="dxa"/>
          </w:tcPr>
          <w:p w:rsidR="006C739E" w:rsidRDefault="006C739E" w:rsidP="006C739E">
            <w:pPr>
              <w:pStyle w:val="TableParagraph"/>
            </w:pPr>
          </w:p>
        </w:tc>
        <w:tc>
          <w:tcPr>
            <w:tcW w:w="862" w:type="dxa"/>
          </w:tcPr>
          <w:p w:rsidR="006C739E" w:rsidRDefault="006C739E" w:rsidP="006C739E">
            <w:pPr>
              <w:pStyle w:val="TableParagraph"/>
            </w:pPr>
          </w:p>
        </w:tc>
        <w:tc>
          <w:tcPr>
            <w:tcW w:w="780" w:type="dxa"/>
          </w:tcPr>
          <w:p w:rsidR="006C739E" w:rsidRDefault="006C739E" w:rsidP="006C739E">
            <w:pPr>
              <w:pStyle w:val="TableParagraph"/>
            </w:pPr>
          </w:p>
        </w:tc>
        <w:tc>
          <w:tcPr>
            <w:tcW w:w="893" w:type="dxa"/>
          </w:tcPr>
          <w:p w:rsidR="006C739E" w:rsidRDefault="006C739E" w:rsidP="006C739E">
            <w:pPr>
              <w:pStyle w:val="TableParagraph"/>
            </w:pPr>
          </w:p>
        </w:tc>
        <w:tc>
          <w:tcPr>
            <w:tcW w:w="804" w:type="dxa"/>
          </w:tcPr>
          <w:p w:rsidR="006C739E" w:rsidRDefault="006C739E" w:rsidP="006C739E">
            <w:pPr>
              <w:pStyle w:val="TableParagraph"/>
            </w:pPr>
          </w:p>
        </w:tc>
        <w:tc>
          <w:tcPr>
            <w:tcW w:w="835" w:type="dxa"/>
          </w:tcPr>
          <w:p w:rsidR="006C739E" w:rsidRDefault="006C739E" w:rsidP="006C739E">
            <w:pPr>
              <w:pStyle w:val="TableParagraph"/>
            </w:pPr>
          </w:p>
        </w:tc>
        <w:tc>
          <w:tcPr>
            <w:tcW w:w="756" w:type="dxa"/>
            <w:tcBorders>
              <w:right w:val="single" w:sz="6" w:space="0" w:color="000000"/>
            </w:tcBorders>
          </w:tcPr>
          <w:p w:rsidR="006C739E" w:rsidRDefault="006C739E" w:rsidP="006C739E">
            <w:pPr>
              <w:pStyle w:val="TableParagraph"/>
            </w:pPr>
          </w:p>
        </w:tc>
        <w:tc>
          <w:tcPr>
            <w:tcW w:w="835" w:type="dxa"/>
            <w:tcBorders>
              <w:left w:val="single" w:sz="6" w:space="0" w:color="000000"/>
            </w:tcBorders>
          </w:tcPr>
          <w:p w:rsidR="006C739E" w:rsidRDefault="006C739E" w:rsidP="006C739E">
            <w:pPr>
              <w:pStyle w:val="TableParagraph"/>
            </w:pPr>
          </w:p>
        </w:tc>
        <w:tc>
          <w:tcPr>
            <w:tcW w:w="756" w:type="dxa"/>
          </w:tcPr>
          <w:p w:rsidR="006C739E" w:rsidRDefault="006C739E" w:rsidP="006C739E">
            <w:pPr>
              <w:pStyle w:val="TableParagraph"/>
            </w:pPr>
          </w:p>
        </w:tc>
        <w:tc>
          <w:tcPr>
            <w:tcW w:w="1154" w:type="dxa"/>
          </w:tcPr>
          <w:p w:rsidR="006C739E" w:rsidRDefault="006C739E" w:rsidP="006C739E">
            <w:pPr>
              <w:pStyle w:val="TableParagraph"/>
            </w:pPr>
          </w:p>
        </w:tc>
        <w:tc>
          <w:tcPr>
            <w:tcW w:w="1047" w:type="dxa"/>
          </w:tcPr>
          <w:p w:rsidR="006C739E" w:rsidRDefault="006C739E" w:rsidP="006C739E">
            <w:pPr>
              <w:pStyle w:val="TableParagraph"/>
            </w:pPr>
          </w:p>
        </w:tc>
        <w:tc>
          <w:tcPr>
            <w:tcW w:w="917" w:type="dxa"/>
          </w:tcPr>
          <w:p w:rsidR="006C739E" w:rsidRDefault="006C739E" w:rsidP="006C739E">
            <w:pPr>
              <w:pStyle w:val="TableParagraph"/>
            </w:pPr>
          </w:p>
        </w:tc>
        <w:tc>
          <w:tcPr>
            <w:tcW w:w="826" w:type="dxa"/>
          </w:tcPr>
          <w:p w:rsidR="006C739E" w:rsidRDefault="006C739E" w:rsidP="006C739E">
            <w:pPr>
              <w:pStyle w:val="TableParagraph"/>
            </w:pPr>
          </w:p>
        </w:tc>
        <w:tc>
          <w:tcPr>
            <w:tcW w:w="838" w:type="dxa"/>
          </w:tcPr>
          <w:p w:rsidR="006C739E" w:rsidRDefault="006C739E" w:rsidP="006C739E">
            <w:pPr>
              <w:pStyle w:val="TableParagraph"/>
            </w:pPr>
          </w:p>
        </w:tc>
        <w:tc>
          <w:tcPr>
            <w:tcW w:w="720" w:type="dxa"/>
          </w:tcPr>
          <w:p w:rsidR="006C739E" w:rsidRDefault="006C739E" w:rsidP="006C739E">
            <w:pPr>
              <w:pStyle w:val="TableParagraph"/>
            </w:pPr>
          </w:p>
        </w:tc>
        <w:tc>
          <w:tcPr>
            <w:tcW w:w="689" w:type="dxa"/>
          </w:tcPr>
          <w:p w:rsidR="006C739E" w:rsidRDefault="006C739E" w:rsidP="006C739E">
            <w:pPr>
              <w:pStyle w:val="TableParagraph"/>
            </w:pPr>
          </w:p>
        </w:tc>
        <w:tc>
          <w:tcPr>
            <w:tcW w:w="838" w:type="dxa"/>
          </w:tcPr>
          <w:p w:rsidR="006C739E" w:rsidRDefault="006C739E" w:rsidP="006C739E">
            <w:pPr>
              <w:pStyle w:val="TableParagraph"/>
            </w:pPr>
          </w:p>
        </w:tc>
      </w:tr>
    </w:tbl>
    <w:p w:rsidR="006C739E" w:rsidRDefault="006C739E" w:rsidP="006C739E">
      <w:pPr>
        <w:ind w:left="-567"/>
        <w:rPr>
          <w:rFonts w:ascii="Times New Roman" w:hAnsi="Times New Roman" w:cs="Times New Roman"/>
          <w:sz w:val="28"/>
          <w:vertAlign w:val="subscript"/>
        </w:rPr>
      </w:pPr>
      <w:r w:rsidRPr="006C739E">
        <w:rPr>
          <w:rFonts w:ascii="Times New Roman" w:hAnsi="Times New Roman" w:cs="Times New Roman"/>
          <w:sz w:val="28"/>
          <w:vertAlign w:val="subscript"/>
        </w:rPr>
        <w:t>Примечание: Н – начало года, К – конец года.</w:t>
      </w:r>
    </w:p>
    <w:p w:rsidR="006C739E" w:rsidRDefault="006C739E" w:rsidP="006C739E">
      <w:pPr>
        <w:ind w:left="-567"/>
        <w:rPr>
          <w:rFonts w:ascii="Times New Roman" w:hAnsi="Times New Roman" w:cs="Times New Roman"/>
          <w:sz w:val="28"/>
          <w:vertAlign w:val="subscript"/>
        </w:rPr>
      </w:pPr>
    </w:p>
    <w:p w:rsidR="006C739E" w:rsidRDefault="006C739E" w:rsidP="006C739E">
      <w:pPr>
        <w:ind w:left="-567"/>
        <w:rPr>
          <w:rFonts w:ascii="Times New Roman" w:hAnsi="Times New Roman" w:cs="Times New Roman"/>
          <w:sz w:val="28"/>
          <w:vertAlign w:val="subscript"/>
        </w:rPr>
      </w:pPr>
    </w:p>
    <w:p w:rsidR="006C739E" w:rsidRDefault="006C739E" w:rsidP="006C739E">
      <w:pPr>
        <w:jc w:val="center"/>
        <w:rPr>
          <w:rFonts w:ascii="Times New Roman" w:hAnsi="Times New Roman" w:cs="Times New Roman"/>
          <w:sz w:val="28"/>
          <w:szCs w:val="28"/>
        </w:rPr>
      </w:pPr>
      <w:r>
        <w:rPr>
          <w:rFonts w:ascii="Times New Roman" w:hAnsi="Times New Roman" w:cs="Times New Roman"/>
          <w:sz w:val="28"/>
          <w:szCs w:val="28"/>
        </w:rPr>
        <w:lastRenderedPageBreak/>
        <w:t>Группа среднего  дошкольного возраста ( 4-5 лет)</w:t>
      </w:r>
    </w:p>
    <w:tbl>
      <w:tblPr>
        <w:tblStyle w:val="TableNormal"/>
        <w:tblW w:w="16017"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852"/>
        <w:gridCol w:w="706"/>
        <w:gridCol w:w="584"/>
        <w:gridCol w:w="560"/>
        <w:gridCol w:w="625"/>
        <w:gridCol w:w="598"/>
        <w:gridCol w:w="624"/>
        <w:gridCol w:w="600"/>
        <w:gridCol w:w="677"/>
        <w:gridCol w:w="653"/>
        <w:gridCol w:w="619"/>
        <w:gridCol w:w="595"/>
        <w:gridCol w:w="674"/>
        <w:gridCol w:w="708"/>
        <w:gridCol w:w="569"/>
        <w:gridCol w:w="708"/>
        <w:gridCol w:w="566"/>
        <w:gridCol w:w="424"/>
        <w:gridCol w:w="568"/>
        <w:gridCol w:w="708"/>
        <w:gridCol w:w="566"/>
        <w:gridCol w:w="566"/>
        <w:gridCol w:w="568"/>
        <w:gridCol w:w="424"/>
      </w:tblGrid>
      <w:tr w:rsidR="006C739E" w:rsidTr="006C739E">
        <w:trPr>
          <w:trHeight w:val="827"/>
        </w:trPr>
        <w:tc>
          <w:tcPr>
            <w:tcW w:w="1275" w:type="dxa"/>
            <w:vMerge w:val="restart"/>
          </w:tcPr>
          <w:p w:rsidR="006C739E" w:rsidRPr="0044619E" w:rsidRDefault="006C739E" w:rsidP="006C739E">
            <w:pPr>
              <w:pStyle w:val="TableParagraph"/>
              <w:rPr>
                <w:b/>
                <w:sz w:val="26"/>
                <w:lang w:val="ru-RU"/>
              </w:rPr>
            </w:pPr>
          </w:p>
          <w:p w:rsidR="006C739E" w:rsidRPr="0044619E" w:rsidRDefault="006C739E" w:rsidP="006C739E">
            <w:pPr>
              <w:pStyle w:val="TableParagraph"/>
              <w:rPr>
                <w:b/>
                <w:sz w:val="26"/>
                <w:lang w:val="ru-RU"/>
              </w:rPr>
            </w:pPr>
          </w:p>
          <w:p w:rsidR="006C739E" w:rsidRPr="0044619E" w:rsidRDefault="006C739E" w:rsidP="006C739E">
            <w:pPr>
              <w:pStyle w:val="TableParagraph"/>
              <w:rPr>
                <w:b/>
                <w:sz w:val="26"/>
                <w:lang w:val="ru-RU"/>
              </w:rPr>
            </w:pPr>
          </w:p>
          <w:p w:rsidR="006C739E" w:rsidRPr="0044619E" w:rsidRDefault="006C739E" w:rsidP="006C739E">
            <w:pPr>
              <w:pStyle w:val="TableParagraph"/>
              <w:rPr>
                <w:b/>
                <w:sz w:val="26"/>
                <w:lang w:val="ru-RU"/>
              </w:rPr>
            </w:pPr>
          </w:p>
          <w:p w:rsidR="006C739E" w:rsidRPr="0044619E" w:rsidRDefault="006C739E" w:rsidP="006C739E">
            <w:pPr>
              <w:pStyle w:val="TableParagraph"/>
              <w:rPr>
                <w:b/>
                <w:sz w:val="26"/>
                <w:lang w:val="ru-RU"/>
              </w:rPr>
            </w:pPr>
          </w:p>
          <w:p w:rsidR="006C739E" w:rsidRPr="0044619E" w:rsidRDefault="006C739E" w:rsidP="006C739E">
            <w:pPr>
              <w:pStyle w:val="TableParagraph"/>
              <w:spacing w:before="2"/>
              <w:rPr>
                <w:b/>
                <w:sz w:val="24"/>
                <w:lang w:val="ru-RU"/>
              </w:rPr>
            </w:pPr>
          </w:p>
          <w:p w:rsidR="006C739E" w:rsidRDefault="006C739E" w:rsidP="006C739E">
            <w:pPr>
              <w:pStyle w:val="TableParagraph"/>
              <w:ind w:left="102" w:right="91"/>
              <w:jc w:val="center"/>
              <w:rPr>
                <w:b/>
                <w:sz w:val="24"/>
              </w:rPr>
            </w:pPr>
            <w:r>
              <w:rPr>
                <w:b/>
                <w:sz w:val="24"/>
              </w:rPr>
              <w:t>Фамилия</w:t>
            </w:r>
          </w:p>
          <w:p w:rsidR="006C739E" w:rsidRDefault="006C739E" w:rsidP="006C739E">
            <w:pPr>
              <w:pStyle w:val="TableParagraph"/>
              <w:ind w:left="102" w:right="89"/>
              <w:jc w:val="center"/>
              <w:rPr>
                <w:b/>
                <w:sz w:val="24"/>
              </w:rPr>
            </w:pPr>
            <w:r>
              <w:rPr>
                <w:b/>
                <w:sz w:val="24"/>
              </w:rPr>
              <w:t xml:space="preserve">, имя </w:t>
            </w:r>
            <w:r>
              <w:rPr>
                <w:b/>
                <w:spacing w:val="-1"/>
                <w:sz w:val="24"/>
              </w:rPr>
              <w:t>ребенка</w:t>
            </w:r>
          </w:p>
        </w:tc>
        <w:tc>
          <w:tcPr>
            <w:tcW w:w="1558" w:type="dxa"/>
            <w:gridSpan w:val="2"/>
          </w:tcPr>
          <w:p w:rsidR="006C739E" w:rsidRDefault="006C739E" w:rsidP="006C739E">
            <w:pPr>
              <w:pStyle w:val="TableParagraph"/>
              <w:spacing w:before="8"/>
              <w:rPr>
                <w:b/>
                <w:sz w:val="23"/>
              </w:rPr>
            </w:pPr>
          </w:p>
          <w:p w:rsidR="006C739E" w:rsidRDefault="006C739E" w:rsidP="006C739E">
            <w:pPr>
              <w:pStyle w:val="TableParagraph"/>
              <w:ind w:left="196"/>
              <w:rPr>
                <w:b/>
                <w:sz w:val="24"/>
              </w:rPr>
            </w:pPr>
            <w:r>
              <w:rPr>
                <w:b/>
                <w:sz w:val="24"/>
              </w:rPr>
              <w:t>Транспорт</w:t>
            </w:r>
          </w:p>
        </w:tc>
        <w:tc>
          <w:tcPr>
            <w:tcW w:w="4921" w:type="dxa"/>
            <w:gridSpan w:val="8"/>
          </w:tcPr>
          <w:p w:rsidR="006C739E" w:rsidRDefault="006C739E" w:rsidP="006C739E">
            <w:pPr>
              <w:pStyle w:val="TableParagraph"/>
              <w:spacing w:before="8"/>
              <w:rPr>
                <w:b/>
                <w:sz w:val="23"/>
              </w:rPr>
            </w:pPr>
          </w:p>
          <w:p w:rsidR="006C739E" w:rsidRDefault="006C739E" w:rsidP="006C739E">
            <w:pPr>
              <w:pStyle w:val="TableParagraph"/>
              <w:ind w:left="2084" w:right="2079"/>
              <w:jc w:val="center"/>
              <w:rPr>
                <w:b/>
                <w:sz w:val="24"/>
              </w:rPr>
            </w:pPr>
            <w:r>
              <w:rPr>
                <w:b/>
                <w:sz w:val="24"/>
              </w:rPr>
              <w:t>Улица</w:t>
            </w:r>
          </w:p>
        </w:tc>
        <w:tc>
          <w:tcPr>
            <w:tcW w:w="3873" w:type="dxa"/>
            <w:gridSpan w:val="6"/>
          </w:tcPr>
          <w:p w:rsidR="006C739E" w:rsidRDefault="006C739E" w:rsidP="006C739E">
            <w:pPr>
              <w:pStyle w:val="TableParagraph"/>
              <w:spacing w:before="8"/>
              <w:rPr>
                <w:b/>
                <w:sz w:val="23"/>
              </w:rPr>
            </w:pPr>
          </w:p>
          <w:p w:rsidR="006C739E" w:rsidRDefault="006C739E" w:rsidP="006C739E">
            <w:pPr>
              <w:pStyle w:val="TableParagraph"/>
              <w:ind w:left="1400" w:right="1397"/>
              <w:jc w:val="center"/>
              <w:rPr>
                <w:b/>
                <w:sz w:val="24"/>
              </w:rPr>
            </w:pPr>
            <w:r>
              <w:rPr>
                <w:b/>
                <w:sz w:val="24"/>
              </w:rPr>
              <w:t>Водитель</w:t>
            </w:r>
          </w:p>
        </w:tc>
        <w:tc>
          <w:tcPr>
            <w:tcW w:w="990" w:type="dxa"/>
            <w:gridSpan w:val="2"/>
          </w:tcPr>
          <w:p w:rsidR="006C739E" w:rsidRDefault="006C739E" w:rsidP="006C739E">
            <w:pPr>
              <w:pStyle w:val="TableParagraph"/>
              <w:spacing w:before="133"/>
              <w:ind w:left="278" w:right="106" w:hanging="147"/>
              <w:rPr>
                <w:b/>
                <w:sz w:val="24"/>
              </w:rPr>
            </w:pPr>
            <w:r>
              <w:rPr>
                <w:b/>
                <w:sz w:val="24"/>
              </w:rPr>
              <w:t>Пешех оды</w:t>
            </w:r>
          </w:p>
        </w:tc>
        <w:tc>
          <w:tcPr>
            <w:tcW w:w="1276" w:type="dxa"/>
            <w:gridSpan w:val="2"/>
          </w:tcPr>
          <w:p w:rsidR="006C739E" w:rsidRDefault="006C739E" w:rsidP="006C739E">
            <w:pPr>
              <w:pStyle w:val="TableParagraph"/>
              <w:spacing w:before="133"/>
              <w:ind w:left="479" w:hanging="317"/>
              <w:rPr>
                <w:b/>
                <w:sz w:val="24"/>
              </w:rPr>
            </w:pPr>
            <w:r>
              <w:rPr>
                <w:b/>
                <w:sz w:val="24"/>
              </w:rPr>
              <w:t>Пассажи ры</w:t>
            </w:r>
          </w:p>
        </w:tc>
        <w:tc>
          <w:tcPr>
            <w:tcW w:w="1132" w:type="dxa"/>
            <w:gridSpan w:val="2"/>
          </w:tcPr>
          <w:p w:rsidR="006C739E" w:rsidRDefault="006C739E" w:rsidP="006C739E">
            <w:pPr>
              <w:pStyle w:val="TableParagraph"/>
              <w:ind w:left="129" w:right="117"/>
              <w:jc w:val="center"/>
              <w:rPr>
                <w:b/>
                <w:sz w:val="24"/>
              </w:rPr>
            </w:pPr>
            <w:r>
              <w:rPr>
                <w:b/>
                <w:sz w:val="24"/>
              </w:rPr>
              <w:t>Инспек тор</w:t>
            </w:r>
          </w:p>
          <w:p w:rsidR="006C739E" w:rsidRDefault="006C739E" w:rsidP="006C739E">
            <w:pPr>
              <w:pStyle w:val="TableParagraph"/>
              <w:spacing w:line="259" w:lineRule="exact"/>
              <w:ind w:left="127" w:right="117"/>
              <w:jc w:val="center"/>
              <w:rPr>
                <w:b/>
                <w:sz w:val="24"/>
              </w:rPr>
            </w:pPr>
            <w:r>
              <w:rPr>
                <w:b/>
                <w:sz w:val="24"/>
              </w:rPr>
              <w:t>ГИБДД</w:t>
            </w:r>
          </w:p>
        </w:tc>
        <w:tc>
          <w:tcPr>
            <w:tcW w:w="992" w:type="dxa"/>
            <w:gridSpan w:val="2"/>
            <w:vMerge w:val="restart"/>
          </w:tcPr>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spacing w:before="1"/>
              <w:rPr>
                <w:b/>
                <w:sz w:val="38"/>
              </w:rPr>
            </w:pPr>
          </w:p>
          <w:p w:rsidR="006C739E" w:rsidRDefault="006C739E" w:rsidP="006C739E">
            <w:pPr>
              <w:pStyle w:val="TableParagraph"/>
              <w:ind w:left="140" w:right="122"/>
              <w:jc w:val="center"/>
              <w:rPr>
                <w:b/>
                <w:sz w:val="24"/>
              </w:rPr>
            </w:pPr>
            <w:r>
              <w:rPr>
                <w:b/>
                <w:sz w:val="24"/>
              </w:rPr>
              <w:t>Итого вый резуль тат</w:t>
            </w:r>
          </w:p>
        </w:tc>
      </w:tr>
      <w:tr w:rsidR="006C739E" w:rsidTr="006C739E">
        <w:trPr>
          <w:trHeight w:val="3542"/>
        </w:trPr>
        <w:tc>
          <w:tcPr>
            <w:tcW w:w="1275" w:type="dxa"/>
            <w:vMerge/>
            <w:tcBorders>
              <w:top w:val="nil"/>
            </w:tcBorders>
          </w:tcPr>
          <w:p w:rsidR="006C739E" w:rsidRDefault="006C739E" w:rsidP="006C739E">
            <w:pPr>
              <w:rPr>
                <w:sz w:val="2"/>
                <w:szCs w:val="2"/>
              </w:rPr>
            </w:pPr>
          </w:p>
        </w:tc>
        <w:tc>
          <w:tcPr>
            <w:tcW w:w="1558" w:type="dxa"/>
            <w:gridSpan w:val="2"/>
          </w:tcPr>
          <w:p w:rsidR="006C739E" w:rsidRPr="00FA537E" w:rsidRDefault="006C739E" w:rsidP="006C739E">
            <w:pPr>
              <w:pStyle w:val="TableParagraph"/>
              <w:spacing w:before="5"/>
              <w:rPr>
                <w:b/>
                <w:sz w:val="32"/>
                <w:lang w:val="ru-RU"/>
              </w:rPr>
            </w:pPr>
          </w:p>
          <w:p w:rsidR="006C739E" w:rsidRPr="00FA537E" w:rsidRDefault="006C739E" w:rsidP="006C739E">
            <w:pPr>
              <w:pStyle w:val="TableParagraph"/>
              <w:ind w:left="150" w:right="135"/>
              <w:jc w:val="center"/>
              <w:rPr>
                <w:lang w:val="ru-RU"/>
              </w:rPr>
            </w:pPr>
            <w:r w:rsidRPr="00FA537E">
              <w:rPr>
                <w:spacing w:val="-1"/>
                <w:lang w:val="ru-RU"/>
              </w:rPr>
              <w:t xml:space="preserve">Транспортны </w:t>
            </w:r>
            <w:r w:rsidRPr="00FA537E">
              <w:rPr>
                <w:lang w:val="ru-RU"/>
              </w:rPr>
              <w:t>е</w:t>
            </w:r>
            <w:r w:rsidRPr="00FA537E">
              <w:rPr>
                <w:spacing w:val="-1"/>
                <w:lang w:val="ru-RU"/>
              </w:rPr>
              <w:t xml:space="preserve"> </w:t>
            </w:r>
            <w:r w:rsidRPr="00FA537E">
              <w:rPr>
                <w:lang w:val="ru-RU"/>
              </w:rPr>
              <w:t>средства</w:t>
            </w:r>
          </w:p>
          <w:p w:rsidR="006C739E" w:rsidRPr="00FA537E" w:rsidRDefault="006C739E" w:rsidP="006C739E">
            <w:pPr>
              <w:pStyle w:val="TableParagraph"/>
              <w:spacing w:before="1"/>
              <w:ind w:left="114" w:right="101" w:firstLine="2"/>
              <w:jc w:val="center"/>
              <w:rPr>
                <w:lang w:val="ru-RU"/>
              </w:rPr>
            </w:pPr>
            <w:r w:rsidRPr="00FA537E">
              <w:rPr>
                <w:lang w:val="ru-RU"/>
              </w:rPr>
              <w:t xml:space="preserve">(автомобили, </w:t>
            </w:r>
            <w:r w:rsidRPr="00FA537E">
              <w:rPr>
                <w:spacing w:val="-1"/>
                <w:lang w:val="ru-RU"/>
              </w:rPr>
              <w:t xml:space="preserve">пассажирский </w:t>
            </w:r>
            <w:r w:rsidRPr="00FA537E">
              <w:rPr>
                <w:lang w:val="ru-RU"/>
              </w:rPr>
              <w:t>транспорт,</w:t>
            </w:r>
          </w:p>
          <w:p w:rsidR="006C739E" w:rsidRPr="00FA537E" w:rsidRDefault="006C739E" w:rsidP="006C739E">
            <w:pPr>
              <w:pStyle w:val="TableParagraph"/>
              <w:ind w:left="148" w:right="135"/>
              <w:jc w:val="center"/>
              <w:rPr>
                <w:lang w:val="ru-RU"/>
              </w:rPr>
            </w:pPr>
            <w:r w:rsidRPr="00FA537E">
              <w:rPr>
                <w:lang w:val="ru-RU"/>
              </w:rPr>
              <w:t xml:space="preserve">мотоцикл, </w:t>
            </w:r>
            <w:r w:rsidRPr="00FA537E">
              <w:rPr>
                <w:spacing w:val="-1"/>
                <w:lang w:val="ru-RU"/>
              </w:rPr>
              <w:t>велосипед,</w:t>
            </w:r>
          </w:p>
          <w:p w:rsidR="006C739E" w:rsidRPr="00FA537E" w:rsidRDefault="006C739E" w:rsidP="006C739E">
            <w:pPr>
              <w:pStyle w:val="TableParagraph"/>
              <w:ind w:left="122" w:right="106" w:firstLine="3"/>
              <w:jc w:val="center"/>
              <w:rPr>
                <w:lang w:val="ru-RU"/>
              </w:rPr>
            </w:pPr>
            <w:r w:rsidRPr="00FA537E">
              <w:rPr>
                <w:lang w:val="ru-RU"/>
              </w:rPr>
              <w:t>специализиро ванные транспортные средства)</w:t>
            </w:r>
          </w:p>
        </w:tc>
        <w:tc>
          <w:tcPr>
            <w:tcW w:w="1144"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5"/>
              <w:rPr>
                <w:b/>
                <w:sz w:val="28"/>
                <w:lang w:val="ru-RU"/>
              </w:rPr>
            </w:pPr>
          </w:p>
          <w:p w:rsidR="006C739E" w:rsidRPr="00FA537E" w:rsidRDefault="006C739E" w:rsidP="006C739E">
            <w:pPr>
              <w:pStyle w:val="TableParagraph"/>
              <w:spacing w:before="1"/>
              <w:ind w:left="152" w:right="142" w:hanging="1"/>
              <w:jc w:val="center"/>
              <w:rPr>
                <w:lang w:val="ru-RU"/>
              </w:rPr>
            </w:pPr>
            <w:r w:rsidRPr="00FA537E">
              <w:rPr>
                <w:lang w:val="ru-RU"/>
              </w:rPr>
              <w:t>Элемент ы улицы (дорога, тротуар, дома, перекрес ток)</w:t>
            </w:r>
          </w:p>
        </w:tc>
        <w:tc>
          <w:tcPr>
            <w:tcW w:w="1223" w:type="dxa"/>
            <w:gridSpan w:val="2"/>
          </w:tcPr>
          <w:p w:rsidR="006C739E" w:rsidRPr="00FA537E" w:rsidRDefault="006C739E" w:rsidP="006C739E">
            <w:pPr>
              <w:pStyle w:val="TableParagraph"/>
              <w:spacing w:before="5"/>
              <w:rPr>
                <w:b/>
                <w:sz w:val="32"/>
                <w:lang w:val="ru-RU"/>
              </w:rPr>
            </w:pPr>
          </w:p>
          <w:p w:rsidR="006C739E" w:rsidRPr="00FA537E" w:rsidRDefault="006C739E" w:rsidP="006C739E">
            <w:pPr>
              <w:pStyle w:val="TableParagraph"/>
              <w:ind w:left="122" w:right="114"/>
              <w:jc w:val="center"/>
              <w:rPr>
                <w:lang w:val="ru-RU"/>
              </w:rPr>
            </w:pPr>
            <w:r w:rsidRPr="00FA537E">
              <w:rPr>
                <w:spacing w:val="-1"/>
                <w:lang w:val="ru-RU"/>
              </w:rPr>
              <w:t xml:space="preserve">Ориентир </w:t>
            </w:r>
            <w:r w:rsidRPr="00FA537E">
              <w:rPr>
                <w:lang w:val="ru-RU"/>
              </w:rPr>
              <w:t>овка</w:t>
            </w:r>
            <w:r w:rsidRPr="00FA537E">
              <w:rPr>
                <w:spacing w:val="-1"/>
                <w:lang w:val="ru-RU"/>
              </w:rPr>
              <w:t xml:space="preserve"> </w:t>
            </w:r>
            <w:r w:rsidRPr="00FA537E">
              <w:rPr>
                <w:lang w:val="ru-RU"/>
              </w:rPr>
              <w:t>на</w:t>
            </w:r>
          </w:p>
          <w:p w:rsidR="006C739E" w:rsidRPr="00FA537E" w:rsidRDefault="006C739E" w:rsidP="006C739E">
            <w:pPr>
              <w:pStyle w:val="TableParagraph"/>
              <w:spacing w:before="1"/>
              <w:ind w:left="122" w:right="115"/>
              <w:jc w:val="center"/>
              <w:rPr>
                <w:lang w:val="ru-RU"/>
              </w:rPr>
            </w:pPr>
            <w:r w:rsidRPr="00FA537E">
              <w:rPr>
                <w:lang w:val="ru-RU"/>
              </w:rPr>
              <w:t>местности вокруг</w:t>
            </w:r>
          </w:p>
          <w:p w:rsidR="006C739E" w:rsidRPr="00FA537E" w:rsidRDefault="006C739E" w:rsidP="006C739E">
            <w:pPr>
              <w:pStyle w:val="TableParagraph"/>
              <w:ind w:left="148" w:right="140" w:hanging="4"/>
              <w:jc w:val="center"/>
              <w:rPr>
                <w:lang w:val="ru-RU"/>
              </w:rPr>
            </w:pPr>
            <w:r w:rsidRPr="00FA537E">
              <w:rPr>
                <w:lang w:val="ru-RU"/>
              </w:rPr>
              <w:t xml:space="preserve">детского сада </w:t>
            </w:r>
            <w:r w:rsidRPr="00FA537E">
              <w:rPr>
                <w:spacing w:val="-1"/>
                <w:lang w:val="ru-RU"/>
              </w:rPr>
              <w:t xml:space="preserve">(назначен </w:t>
            </w:r>
            <w:r w:rsidRPr="00FA537E">
              <w:rPr>
                <w:lang w:val="ru-RU"/>
              </w:rPr>
              <w:t xml:space="preserve">ие </w:t>
            </w:r>
            <w:r w:rsidRPr="00FA537E">
              <w:rPr>
                <w:spacing w:val="-4"/>
                <w:lang w:val="ru-RU"/>
              </w:rPr>
              <w:t xml:space="preserve">зданий </w:t>
            </w:r>
            <w:r w:rsidRPr="00FA537E">
              <w:rPr>
                <w:lang w:val="ru-RU"/>
              </w:rPr>
              <w:t>вокруг</w:t>
            </w:r>
          </w:p>
          <w:p w:rsidR="006C739E" w:rsidRDefault="006C739E" w:rsidP="006C739E">
            <w:pPr>
              <w:pStyle w:val="TableParagraph"/>
              <w:ind w:left="120" w:right="115"/>
              <w:jc w:val="center"/>
            </w:pPr>
            <w:r>
              <w:t>детского сада)</w:t>
            </w:r>
          </w:p>
        </w:tc>
        <w:tc>
          <w:tcPr>
            <w:tcW w:w="1224" w:type="dxa"/>
            <w:gridSpan w:val="2"/>
          </w:tcPr>
          <w:p w:rsidR="006C739E" w:rsidRPr="00FA537E" w:rsidRDefault="006C739E" w:rsidP="006C739E">
            <w:pPr>
              <w:pStyle w:val="TableParagraph"/>
              <w:ind w:left="131" w:right="123" w:hanging="2"/>
              <w:jc w:val="center"/>
              <w:rPr>
                <w:lang w:val="ru-RU"/>
              </w:rPr>
            </w:pPr>
            <w:r w:rsidRPr="00FA537E">
              <w:rPr>
                <w:lang w:val="ru-RU"/>
              </w:rPr>
              <w:t xml:space="preserve">Ориентир овка в </w:t>
            </w:r>
            <w:r w:rsidRPr="00FA537E">
              <w:rPr>
                <w:spacing w:val="-1"/>
                <w:lang w:val="ru-RU"/>
              </w:rPr>
              <w:t xml:space="preserve">пространс </w:t>
            </w:r>
            <w:r w:rsidRPr="00FA537E">
              <w:rPr>
                <w:lang w:val="ru-RU"/>
              </w:rPr>
              <w:t>тве (впереди, сзади,</w:t>
            </w:r>
          </w:p>
          <w:p w:rsidR="006C739E" w:rsidRPr="00FA537E" w:rsidRDefault="006C739E" w:rsidP="006C739E">
            <w:pPr>
              <w:pStyle w:val="TableParagraph"/>
              <w:ind w:left="258" w:right="252" w:firstLine="1"/>
              <w:jc w:val="center"/>
              <w:rPr>
                <w:lang w:val="ru-RU"/>
              </w:rPr>
            </w:pPr>
            <w:r w:rsidRPr="00FA537E">
              <w:rPr>
                <w:lang w:val="ru-RU"/>
              </w:rPr>
              <w:t>слева, справа, близко, далеко, очень близко, очень</w:t>
            </w:r>
          </w:p>
          <w:p w:rsidR="006C739E" w:rsidRDefault="006C739E" w:rsidP="006C739E">
            <w:pPr>
              <w:pStyle w:val="TableParagraph"/>
              <w:spacing w:line="240" w:lineRule="exact"/>
              <w:ind w:left="236" w:right="229"/>
              <w:jc w:val="center"/>
            </w:pPr>
            <w:r>
              <w:t>далеко)</w:t>
            </w:r>
          </w:p>
        </w:tc>
        <w:tc>
          <w:tcPr>
            <w:tcW w:w="1330" w:type="dxa"/>
            <w:gridSpan w:val="2"/>
          </w:tcPr>
          <w:p w:rsidR="006C739E" w:rsidRPr="00FA537E" w:rsidRDefault="006C739E" w:rsidP="006C739E">
            <w:pPr>
              <w:pStyle w:val="TableParagraph"/>
              <w:spacing w:before="121"/>
              <w:ind w:left="280" w:right="164" w:hanging="96"/>
              <w:rPr>
                <w:lang w:val="ru-RU"/>
              </w:rPr>
            </w:pPr>
            <w:r w:rsidRPr="00FA537E">
              <w:rPr>
                <w:lang w:val="ru-RU"/>
              </w:rPr>
              <w:t>Элементы дороги (дорога,</w:t>
            </w:r>
          </w:p>
          <w:p w:rsidR="006C739E" w:rsidRPr="00FA537E" w:rsidRDefault="006C739E" w:rsidP="006C739E">
            <w:pPr>
              <w:pStyle w:val="TableParagraph"/>
              <w:ind w:left="121" w:right="114" w:hanging="5"/>
              <w:jc w:val="center"/>
              <w:rPr>
                <w:lang w:val="ru-RU"/>
              </w:rPr>
            </w:pPr>
            <w:r w:rsidRPr="00FA537E">
              <w:rPr>
                <w:lang w:val="ru-RU"/>
              </w:rPr>
              <w:t>проезжая часть, тротуар, перекресто к,      разделител ьная полоса, пешеходны й переход)</w:t>
            </w:r>
          </w:p>
        </w:tc>
        <w:tc>
          <w:tcPr>
            <w:tcW w:w="1214" w:type="dxa"/>
            <w:gridSpan w:val="2"/>
          </w:tcPr>
          <w:p w:rsidR="006C739E" w:rsidRPr="00FA537E" w:rsidRDefault="006C739E" w:rsidP="006C739E">
            <w:pPr>
              <w:pStyle w:val="TableParagraph"/>
              <w:spacing w:before="5"/>
              <w:rPr>
                <w:b/>
                <w:sz w:val="32"/>
                <w:lang w:val="ru-RU"/>
              </w:rPr>
            </w:pPr>
          </w:p>
          <w:p w:rsidR="006C739E" w:rsidRPr="00FA537E" w:rsidRDefault="006C739E" w:rsidP="006C739E">
            <w:pPr>
              <w:pStyle w:val="TableParagraph"/>
              <w:ind w:left="104" w:right="97"/>
              <w:jc w:val="center"/>
              <w:rPr>
                <w:lang w:val="ru-RU"/>
              </w:rPr>
            </w:pPr>
            <w:r w:rsidRPr="00FA537E">
              <w:rPr>
                <w:lang w:val="ru-RU"/>
              </w:rPr>
              <w:t>Транспорт ные</w:t>
            </w:r>
          </w:p>
          <w:p w:rsidR="006C739E" w:rsidRPr="00FA537E" w:rsidRDefault="006C739E" w:rsidP="006C739E">
            <w:pPr>
              <w:pStyle w:val="TableParagraph"/>
              <w:spacing w:before="1"/>
              <w:ind w:left="119" w:right="116" w:firstLine="50"/>
              <w:jc w:val="both"/>
              <w:rPr>
                <w:lang w:val="ru-RU"/>
              </w:rPr>
            </w:pPr>
            <w:r w:rsidRPr="00FA537E">
              <w:rPr>
                <w:lang w:val="ru-RU"/>
              </w:rPr>
              <w:t>средства. Сигналы светофора</w:t>
            </w:r>
          </w:p>
          <w:p w:rsidR="006C739E" w:rsidRPr="00FA537E" w:rsidRDefault="006C739E" w:rsidP="006C739E">
            <w:pPr>
              <w:pStyle w:val="TableParagraph"/>
              <w:ind w:left="104" w:right="97"/>
              <w:jc w:val="center"/>
              <w:rPr>
                <w:lang w:val="ru-RU"/>
              </w:rPr>
            </w:pPr>
            <w:r w:rsidRPr="00FA537E">
              <w:rPr>
                <w:lang w:val="ru-RU"/>
              </w:rPr>
              <w:t xml:space="preserve">(красный </w:t>
            </w:r>
            <w:r w:rsidRPr="00FA537E">
              <w:rPr>
                <w:spacing w:val="-16"/>
                <w:lang w:val="ru-RU"/>
              </w:rPr>
              <w:t xml:space="preserve">- </w:t>
            </w:r>
            <w:r w:rsidRPr="00FA537E">
              <w:rPr>
                <w:lang w:val="ru-RU"/>
              </w:rPr>
              <w:t>стой,</w:t>
            </w:r>
          </w:p>
          <w:p w:rsidR="006C739E" w:rsidRDefault="006C739E" w:rsidP="006C739E">
            <w:pPr>
              <w:pStyle w:val="TableParagraph"/>
              <w:ind w:left="121" w:right="115" w:firstLine="1"/>
              <w:jc w:val="center"/>
            </w:pPr>
            <w:r>
              <w:t xml:space="preserve">желтый - </w:t>
            </w:r>
            <w:r>
              <w:rPr>
                <w:spacing w:val="-1"/>
              </w:rPr>
              <w:t xml:space="preserve">внимание, </w:t>
            </w:r>
            <w:r>
              <w:t>зеленый - иди)</w:t>
            </w:r>
          </w:p>
        </w:tc>
        <w:tc>
          <w:tcPr>
            <w:tcW w:w="1382"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spacing w:before="6"/>
              <w:rPr>
                <w:b/>
                <w:sz w:val="19"/>
                <w:lang w:val="ru-RU"/>
              </w:rPr>
            </w:pPr>
          </w:p>
          <w:p w:rsidR="006C739E" w:rsidRPr="00FA537E" w:rsidRDefault="006C739E" w:rsidP="006C739E">
            <w:pPr>
              <w:pStyle w:val="TableParagraph"/>
              <w:ind w:left="376" w:right="369" w:firstLine="1"/>
              <w:jc w:val="center"/>
              <w:rPr>
                <w:lang w:val="ru-RU"/>
              </w:rPr>
            </w:pPr>
            <w:r w:rsidRPr="00FA537E">
              <w:rPr>
                <w:lang w:val="ru-RU"/>
              </w:rPr>
              <w:t xml:space="preserve">Виды </w:t>
            </w:r>
            <w:r w:rsidRPr="00FA537E">
              <w:rPr>
                <w:spacing w:val="-1"/>
                <w:lang w:val="ru-RU"/>
              </w:rPr>
              <w:t>знаков</w:t>
            </w:r>
          </w:p>
          <w:p w:rsidR="006C739E" w:rsidRPr="00FA537E" w:rsidRDefault="006C739E" w:rsidP="006C739E">
            <w:pPr>
              <w:pStyle w:val="TableParagraph"/>
              <w:ind w:left="119" w:right="111" w:firstLine="2"/>
              <w:jc w:val="center"/>
              <w:rPr>
                <w:lang w:val="ru-RU"/>
              </w:rPr>
            </w:pPr>
            <w:r w:rsidRPr="00FA537E">
              <w:rPr>
                <w:lang w:val="ru-RU"/>
              </w:rPr>
              <w:t xml:space="preserve">(запрещаю щие, </w:t>
            </w:r>
            <w:r w:rsidRPr="00FA537E">
              <w:rPr>
                <w:spacing w:val="-1"/>
                <w:lang w:val="ru-RU"/>
              </w:rPr>
              <w:t xml:space="preserve">предупрежд </w:t>
            </w:r>
            <w:r w:rsidRPr="00FA537E">
              <w:rPr>
                <w:lang w:val="ru-RU"/>
              </w:rPr>
              <w:t>ающие, информаци онно-</w:t>
            </w:r>
          </w:p>
          <w:p w:rsidR="006C739E" w:rsidRDefault="006C739E" w:rsidP="006C739E">
            <w:pPr>
              <w:pStyle w:val="TableParagraph"/>
              <w:ind w:left="179" w:right="167"/>
              <w:jc w:val="center"/>
            </w:pPr>
            <w:r>
              <w:t>указательн ые)</w:t>
            </w:r>
          </w:p>
        </w:tc>
        <w:tc>
          <w:tcPr>
            <w:tcW w:w="1277"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176"/>
              <w:ind w:left="165" w:right="152" w:hanging="1"/>
              <w:jc w:val="center"/>
              <w:rPr>
                <w:lang w:val="ru-RU"/>
              </w:rPr>
            </w:pPr>
            <w:r w:rsidRPr="00FA537E">
              <w:rPr>
                <w:lang w:val="ru-RU"/>
              </w:rPr>
              <w:t>Значение знаков "Пешеход ный переход", "Дети"</w:t>
            </w:r>
          </w:p>
        </w:tc>
        <w:tc>
          <w:tcPr>
            <w:tcW w:w="990"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spacing w:before="4"/>
              <w:rPr>
                <w:b/>
                <w:sz w:val="30"/>
                <w:lang w:val="ru-RU"/>
              </w:rPr>
            </w:pPr>
          </w:p>
          <w:p w:rsidR="006C739E" w:rsidRPr="00FA537E" w:rsidRDefault="006C739E" w:rsidP="006C739E">
            <w:pPr>
              <w:pStyle w:val="TableParagraph"/>
              <w:ind w:left="115" w:right="104" w:hanging="2"/>
              <w:jc w:val="center"/>
              <w:rPr>
                <w:lang w:val="ru-RU"/>
              </w:rPr>
            </w:pPr>
            <w:r w:rsidRPr="00FA537E">
              <w:rPr>
                <w:lang w:val="ru-RU"/>
              </w:rPr>
              <w:t>Правил а     переход а через дорогу (со</w:t>
            </w:r>
          </w:p>
          <w:p w:rsidR="006C739E" w:rsidRDefault="006C739E" w:rsidP="006C739E">
            <w:pPr>
              <w:pStyle w:val="TableParagraph"/>
              <w:spacing w:before="1"/>
              <w:ind w:left="108" w:right="100" w:firstLine="1"/>
              <w:jc w:val="center"/>
            </w:pPr>
            <w:r>
              <w:t>светофо ром, без него)</w:t>
            </w:r>
          </w:p>
        </w:tc>
        <w:tc>
          <w:tcPr>
            <w:tcW w:w="1276"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200"/>
              <w:ind w:left="160" w:right="146" w:firstLine="1"/>
              <w:jc w:val="center"/>
              <w:rPr>
                <w:lang w:val="ru-RU"/>
              </w:rPr>
            </w:pPr>
            <w:r w:rsidRPr="00FA537E">
              <w:rPr>
                <w:lang w:val="ru-RU"/>
              </w:rPr>
              <w:t>Правила посадки, движения и высадки в</w:t>
            </w:r>
          </w:p>
          <w:p w:rsidR="006C739E" w:rsidRDefault="006C739E" w:rsidP="006C739E">
            <w:pPr>
              <w:pStyle w:val="TableParagraph"/>
              <w:ind w:left="114" w:right="95" w:hanging="3"/>
              <w:jc w:val="center"/>
            </w:pPr>
            <w:r>
              <w:t>обществен ном транспорте</w:t>
            </w:r>
          </w:p>
        </w:tc>
        <w:tc>
          <w:tcPr>
            <w:tcW w:w="1132" w:type="dxa"/>
            <w:gridSpan w:val="2"/>
          </w:tcPr>
          <w:p w:rsidR="006C739E" w:rsidRPr="00FA537E" w:rsidRDefault="006C739E" w:rsidP="006C739E">
            <w:pPr>
              <w:pStyle w:val="TableParagraph"/>
              <w:rPr>
                <w:b/>
                <w:sz w:val="24"/>
                <w:lang w:val="ru-RU"/>
              </w:rPr>
            </w:pPr>
          </w:p>
          <w:p w:rsidR="006C739E" w:rsidRPr="00FA537E" w:rsidRDefault="006C739E" w:rsidP="006C739E">
            <w:pPr>
              <w:pStyle w:val="TableParagraph"/>
              <w:rPr>
                <w:b/>
                <w:sz w:val="24"/>
                <w:lang w:val="ru-RU"/>
              </w:rPr>
            </w:pPr>
          </w:p>
          <w:p w:rsidR="006C739E" w:rsidRPr="00FA537E" w:rsidRDefault="006C739E" w:rsidP="006C739E">
            <w:pPr>
              <w:pStyle w:val="TableParagraph"/>
              <w:spacing w:before="5"/>
              <w:rPr>
                <w:b/>
                <w:sz w:val="28"/>
                <w:lang w:val="ru-RU"/>
              </w:rPr>
            </w:pPr>
          </w:p>
          <w:p w:rsidR="006C739E" w:rsidRPr="00FA537E" w:rsidRDefault="006C739E" w:rsidP="006C739E">
            <w:pPr>
              <w:pStyle w:val="TableParagraph"/>
              <w:spacing w:before="1"/>
              <w:ind w:left="130" w:right="114"/>
              <w:jc w:val="center"/>
              <w:rPr>
                <w:lang w:val="ru-RU"/>
              </w:rPr>
            </w:pPr>
            <w:r w:rsidRPr="00FA537E">
              <w:rPr>
                <w:lang w:val="ru-RU"/>
              </w:rPr>
              <w:t>Содержа ние</w:t>
            </w:r>
          </w:p>
          <w:p w:rsidR="006C739E" w:rsidRPr="00FA537E" w:rsidRDefault="006C739E" w:rsidP="006C739E">
            <w:pPr>
              <w:pStyle w:val="TableParagraph"/>
              <w:ind w:left="130" w:right="116"/>
              <w:jc w:val="center"/>
              <w:rPr>
                <w:lang w:val="ru-RU"/>
              </w:rPr>
            </w:pPr>
            <w:r w:rsidRPr="00FA537E">
              <w:rPr>
                <w:lang w:val="ru-RU"/>
              </w:rPr>
              <w:t>деятельн ости</w:t>
            </w:r>
          </w:p>
          <w:p w:rsidR="006C739E" w:rsidRPr="00FA537E" w:rsidRDefault="006C739E" w:rsidP="006C739E">
            <w:pPr>
              <w:pStyle w:val="TableParagraph"/>
              <w:ind w:left="130" w:right="117"/>
              <w:jc w:val="center"/>
              <w:rPr>
                <w:lang w:val="ru-RU"/>
              </w:rPr>
            </w:pPr>
            <w:r w:rsidRPr="00FA537E">
              <w:rPr>
                <w:lang w:val="ru-RU"/>
              </w:rPr>
              <w:t>сотрудни ка   ГИБДД</w:t>
            </w:r>
          </w:p>
        </w:tc>
        <w:tc>
          <w:tcPr>
            <w:tcW w:w="992" w:type="dxa"/>
            <w:gridSpan w:val="2"/>
            <w:vMerge/>
            <w:tcBorders>
              <w:top w:val="nil"/>
            </w:tcBorders>
          </w:tcPr>
          <w:p w:rsidR="006C739E" w:rsidRPr="00FA537E" w:rsidRDefault="006C739E" w:rsidP="006C739E">
            <w:pPr>
              <w:rPr>
                <w:sz w:val="2"/>
                <w:szCs w:val="2"/>
                <w:lang w:val="ru-RU"/>
              </w:rPr>
            </w:pPr>
          </w:p>
        </w:tc>
      </w:tr>
      <w:tr w:rsidR="006C739E" w:rsidTr="006C739E">
        <w:trPr>
          <w:trHeight w:val="294"/>
        </w:trPr>
        <w:tc>
          <w:tcPr>
            <w:tcW w:w="1275" w:type="dxa"/>
          </w:tcPr>
          <w:p w:rsidR="006C739E" w:rsidRPr="00FA537E" w:rsidRDefault="006C739E" w:rsidP="006C739E">
            <w:pPr>
              <w:pStyle w:val="TableParagraph"/>
              <w:rPr>
                <w:lang w:val="ru-RU"/>
              </w:rPr>
            </w:pPr>
          </w:p>
        </w:tc>
        <w:tc>
          <w:tcPr>
            <w:tcW w:w="852" w:type="dxa"/>
          </w:tcPr>
          <w:p w:rsidR="006C739E" w:rsidRDefault="006C739E" w:rsidP="006C739E">
            <w:pPr>
              <w:pStyle w:val="TableParagraph"/>
              <w:spacing w:before="11" w:line="264" w:lineRule="exact"/>
              <w:ind w:left="110"/>
              <w:rPr>
                <w:sz w:val="24"/>
              </w:rPr>
            </w:pPr>
            <w:r>
              <w:rPr>
                <w:sz w:val="24"/>
              </w:rPr>
              <w:t>н</w:t>
            </w:r>
          </w:p>
        </w:tc>
        <w:tc>
          <w:tcPr>
            <w:tcW w:w="706" w:type="dxa"/>
          </w:tcPr>
          <w:p w:rsidR="006C739E" w:rsidRDefault="006C739E" w:rsidP="006C739E">
            <w:pPr>
              <w:pStyle w:val="TableParagraph"/>
              <w:spacing w:before="11" w:line="264" w:lineRule="exact"/>
              <w:ind w:left="107"/>
              <w:rPr>
                <w:sz w:val="24"/>
              </w:rPr>
            </w:pPr>
            <w:r>
              <w:rPr>
                <w:sz w:val="24"/>
              </w:rPr>
              <w:t>к</w:t>
            </w:r>
          </w:p>
        </w:tc>
        <w:tc>
          <w:tcPr>
            <w:tcW w:w="584" w:type="dxa"/>
          </w:tcPr>
          <w:p w:rsidR="006C739E" w:rsidRDefault="006C739E" w:rsidP="006C739E">
            <w:pPr>
              <w:pStyle w:val="TableParagraph"/>
              <w:spacing w:before="11" w:line="264" w:lineRule="exact"/>
              <w:ind w:left="107"/>
              <w:rPr>
                <w:sz w:val="24"/>
              </w:rPr>
            </w:pPr>
            <w:r>
              <w:rPr>
                <w:sz w:val="24"/>
              </w:rPr>
              <w:t>н</w:t>
            </w:r>
          </w:p>
        </w:tc>
        <w:tc>
          <w:tcPr>
            <w:tcW w:w="560" w:type="dxa"/>
          </w:tcPr>
          <w:p w:rsidR="006C739E" w:rsidRDefault="006C739E" w:rsidP="006C739E">
            <w:pPr>
              <w:pStyle w:val="TableParagraph"/>
              <w:spacing w:before="11" w:line="264" w:lineRule="exact"/>
              <w:ind w:left="106"/>
              <w:rPr>
                <w:sz w:val="24"/>
              </w:rPr>
            </w:pPr>
            <w:r>
              <w:rPr>
                <w:sz w:val="24"/>
              </w:rPr>
              <w:t>к</w:t>
            </w:r>
          </w:p>
        </w:tc>
        <w:tc>
          <w:tcPr>
            <w:tcW w:w="625" w:type="dxa"/>
          </w:tcPr>
          <w:p w:rsidR="006C739E" w:rsidRDefault="006C739E" w:rsidP="006C739E">
            <w:pPr>
              <w:pStyle w:val="TableParagraph"/>
              <w:spacing w:before="11" w:line="264" w:lineRule="exact"/>
              <w:ind w:left="105"/>
              <w:rPr>
                <w:sz w:val="24"/>
              </w:rPr>
            </w:pPr>
            <w:r>
              <w:rPr>
                <w:sz w:val="24"/>
              </w:rPr>
              <w:t>н</w:t>
            </w:r>
          </w:p>
        </w:tc>
        <w:tc>
          <w:tcPr>
            <w:tcW w:w="598" w:type="dxa"/>
          </w:tcPr>
          <w:p w:rsidR="006C739E" w:rsidRDefault="006C739E" w:rsidP="006C739E">
            <w:pPr>
              <w:pStyle w:val="TableParagraph"/>
              <w:spacing w:before="11" w:line="264" w:lineRule="exact"/>
              <w:ind w:left="105"/>
              <w:rPr>
                <w:sz w:val="24"/>
              </w:rPr>
            </w:pPr>
            <w:r>
              <w:rPr>
                <w:sz w:val="24"/>
              </w:rPr>
              <w:t>к</w:t>
            </w:r>
          </w:p>
        </w:tc>
        <w:tc>
          <w:tcPr>
            <w:tcW w:w="624" w:type="dxa"/>
          </w:tcPr>
          <w:p w:rsidR="006C739E" w:rsidRDefault="006C739E" w:rsidP="006C739E">
            <w:pPr>
              <w:pStyle w:val="TableParagraph"/>
              <w:spacing w:before="11" w:line="264" w:lineRule="exact"/>
              <w:ind w:left="107"/>
              <w:rPr>
                <w:sz w:val="24"/>
              </w:rPr>
            </w:pPr>
            <w:r>
              <w:rPr>
                <w:sz w:val="24"/>
              </w:rPr>
              <w:t>н</w:t>
            </w:r>
          </w:p>
        </w:tc>
        <w:tc>
          <w:tcPr>
            <w:tcW w:w="600" w:type="dxa"/>
          </w:tcPr>
          <w:p w:rsidR="006C739E" w:rsidRDefault="006C739E" w:rsidP="006C739E">
            <w:pPr>
              <w:pStyle w:val="TableParagraph"/>
              <w:spacing w:before="11" w:line="264" w:lineRule="exact"/>
              <w:ind w:left="104"/>
              <w:rPr>
                <w:sz w:val="24"/>
              </w:rPr>
            </w:pPr>
            <w:r>
              <w:rPr>
                <w:sz w:val="24"/>
              </w:rPr>
              <w:t>к</w:t>
            </w:r>
          </w:p>
        </w:tc>
        <w:tc>
          <w:tcPr>
            <w:tcW w:w="677" w:type="dxa"/>
          </w:tcPr>
          <w:p w:rsidR="006C739E" w:rsidRDefault="006C739E" w:rsidP="006C739E">
            <w:pPr>
              <w:pStyle w:val="TableParagraph"/>
              <w:spacing w:before="11" w:line="264" w:lineRule="exact"/>
              <w:ind w:left="104"/>
              <w:rPr>
                <w:sz w:val="24"/>
              </w:rPr>
            </w:pPr>
            <w:r>
              <w:rPr>
                <w:sz w:val="24"/>
              </w:rPr>
              <w:t>н</w:t>
            </w:r>
          </w:p>
        </w:tc>
        <w:tc>
          <w:tcPr>
            <w:tcW w:w="653" w:type="dxa"/>
          </w:tcPr>
          <w:p w:rsidR="006C739E" w:rsidRDefault="006C739E" w:rsidP="006C739E">
            <w:pPr>
              <w:pStyle w:val="TableParagraph"/>
              <w:spacing w:before="11" w:line="264" w:lineRule="exact"/>
              <w:ind w:left="107"/>
              <w:rPr>
                <w:sz w:val="24"/>
              </w:rPr>
            </w:pPr>
            <w:r>
              <w:rPr>
                <w:sz w:val="24"/>
              </w:rPr>
              <w:t>к</w:t>
            </w:r>
          </w:p>
        </w:tc>
        <w:tc>
          <w:tcPr>
            <w:tcW w:w="619" w:type="dxa"/>
          </w:tcPr>
          <w:p w:rsidR="006C739E" w:rsidRDefault="006C739E" w:rsidP="006C739E">
            <w:pPr>
              <w:pStyle w:val="TableParagraph"/>
              <w:spacing w:before="11" w:line="264" w:lineRule="exact"/>
              <w:ind w:left="104"/>
              <w:rPr>
                <w:sz w:val="24"/>
              </w:rPr>
            </w:pPr>
            <w:r>
              <w:rPr>
                <w:sz w:val="24"/>
              </w:rPr>
              <w:t>н</w:t>
            </w:r>
          </w:p>
        </w:tc>
        <w:tc>
          <w:tcPr>
            <w:tcW w:w="595" w:type="dxa"/>
          </w:tcPr>
          <w:p w:rsidR="006C739E" w:rsidRDefault="006C739E" w:rsidP="006C739E">
            <w:pPr>
              <w:pStyle w:val="TableParagraph"/>
              <w:spacing w:before="11" w:line="264" w:lineRule="exact"/>
              <w:ind w:left="105"/>
              <w:rPr>
                <w:sz w:val="24"/>
              </w:rPr>
            </w:pPr>
            <w:r>
              <w:rPr>
                <w:sz w:val="24"/>
              </w:rPr>
              <w:t>к</w:t>
            </w:r>
          </w:p>
        </w:tc>
        <w:tc>
          <w:tcPr>
            <w:tcW w:w="674" w:type="dxa"/>
          </w:tcPr>
          <w:p w:rsidR="006C739E" w:rsidRDefault="006C739E" w:rsidP="006C739E">
            <w:pPr>
              <w:pStyle w:val="TableParagraph"/>
              <w:spacing w:before="11" w:line="264" w:lineRule="exact"/>
              <w:ind w:left="105"/>
              <w:rPr>
                <w:sz w:val="24"/>
              </w:rPr>
            </w:pPr>
            <w:r>
              <w:rPr>
                <w:sz w:val="24"/>
              </w:rPr>
              <w:t>н</w:t>
            </w:r>
          </w:p>
        </w:tc>
        <w:tc>
          <w:tcPr>
            <w:tcW w:w="708" w:type="dxa"/>
          </w:tcPr>
          <w:p w:rsidR="006C739E" w:rsidRDefault="006C739E" w:rsidP="006C739E">
            <w:pPr>
              <w:pStyle w:val="TableParagraph"/>
              <w:spacing w:before="11" w:line="264" w:lineRule="exact"/>
              <w:ind w:left="108"/>
              <w:rPr>
                <w:sz w:val="24"/>
              </w:rPr>
            </w:pPr>
            <w:r>
              <w:rPr>
                <w:sz w:val="24"/>
              </w:rPr>
              <w:t>к</w:t>
            </w:r>
          </w:p>
        </w:tc>
        <w:tc>
          <w:tcPr>
            <w:tcW w:w="569" w:type="dxa"/>
          </w:tcPr>
          <w:p w:rsidR="006C739E" w:rsidRDefault="006C739E" w:rsidP="006C739E">
            <w:pPr>
              <w:pStyle w:val="TableParagraph"/>
              <w:spacing w:before="11" w:line="264" w:lineRule="exact"/>
              <w:ind w:left="108"/>
              <w:rPr>
                <w:sz w:val="24"/>
              </w:rPr>
            </w:pPr>
            <w:r>
              <w:rPr>
                <w:sz w:val="24"/>
              </w:rPr>
              <w:t>н</w:t>
            </w:r>
          </w:p>
        </w:tc>
        <w:tc>
          <w:tcPr>
            <w:tcW w:w="708" w:type="dxa"/>
          </w:tcPr>
          <w:p w:rsidR="006C739E" w:rsidRDefault="006C739E" w:rsidP="006C739E">
            <w:pPr>
              <w:pStyle w:val="TableParagraph"/>
              <w:spacing w:before="11" w:line="264" w:lineRule="exact"/>
              <w:ind w:left="106"/>
              <w:rPr>
                <w:sz w:val="24"/>
              </w:rPr>
            </w:pPr>
            <w:r>
              <w:rPr>
                <w:sz w:val="24"/>
              </w:rPr>
              <w:t>к</w:t>
            </w:r>
          </w:p>
        </w:tc>
        <w:tc>
          <w:tcPr>
            <w:tcW w:w="566" w:type="dxa"/>
          </w:tcPr>
          <w:p w:rsidR="006C739E" w:rsidRDefault="006C739E" w:rsidP="006C739E">
            <w:pPr>
              <w:pStyle w:val="TableParagraph"/>
              <w:spacing w:before="11" w:line="264" w:lineRule="exact"/>
              <w:ind w:left="106"/>
              <w:rPr>
                <w:sz w:val="24"/>
              </w:rPr>
            </w:pPr>
            <w:r>
              <w:rPr>
                <w:sz w:val="24"/>
              </w:rPr>
              <w:t>н</w:t>
            </w:r>
          </w:p>
        </w:tc>
        <w:tc>
          <w:tcPr>
            <w:tcW w:w="424" w:type="dxa"/>
          </w:tcPr>
          <w:p w:rsidR="006C739E" w:rsidRDefault="006C739E" w:rsidP="006C739E">
            <w:pPr>
              <w:pStyle w:val="TableParagraph"/>
              <w:spacing w:before="11" w:line="264" w:lineRule="exact"/>
              <w:ind w:left="108"/>
              <w:rPr>
                <w:sz w:val="24"/>
              </w:rPr>
            </w:pPr>
            <w:r>
              <w:rPr>
                <w:sz w:val="24"/>
              </w:rPr>
              <w:t>к</w:t>
            </w:r>
          </w:p>
        </w:tc>
        <w:tc>
          <w:tcPr>
            <w:tcW w:w="568" w:type="dxa"/>
          </w:tcPr>
          <w:p w:rsidR="006C739E" w:rsidRDefault="006C739E" w:rsidP="006C739E">
            <w:pPr>
              <w:pStyle w:val="TableParagraph"/>
              <w:spacing w:before="11" w:line="264" w:lineRule="exact"/>
              <w:ind w:left="109"/>
              <w:rPr>
                <w:sz w:val="24"/>
              </w:rPr>
            </w:pPr>
            <w:r>
              <w:rPr>
                <w:sz w:val="24"/>
              </w:rPr>
              <w:t>н</w:t>
            </w:r>
          </w:p>
        </w:tc>
        <w:tc>
          <w:tcPr>
            <w:tcW w:w="708" w:type="dxa"/>
          </w:tcPr>
          <w:p w:rsidR="006C739E" w:rsidRDefault="006C739E" w:rsidP="006C739E">
            <w:pPr>
              <w:pStyle w:val="TableParagraph"/>
              <w:spacing w:before="11" w:line="264" w:lineRule="exact"/>
              <w:ind w:left="108"/>
              <w:rPr>
                <w:sz w:val="24"/>
              </w:rPr>
            </w:pPr>
            <w:r>
              <w:rPr>
                <w:sz w:val="24"/>
              </w:rPr>
              <w:t>к</w:t>
            </w:r>
          </w:p>
        </w:tc>
        <w:tc>
          <w:tcPr>
            <w:tcW w:w="566" w:type="dxa"/>
          </w:tcPr>
          <w:p w:rsidR="006C739E" w:rsidRDefault="006C739E" w:rsidP="006C739E">
            <w:pPr>
              <w:pStyle w:val="TableParagraph"/>
              <w:spacing w:before="11" w:line="264" w:lineRule="exact"/>
              <w:ind w:left="108"/>
              <w:rPr>
                <w:sz w:val="24"/>
              </w:rPr>
            </w:pPr>
            <w:r>
              <w:rPr>
                <w:sz w:val="24"/>
              </w:rPr>
              <w:t>н</w:t>
            </w:r>
          </w:p>
        </w:tc>
        <w:tc>
          <w:tcPr>
            <w:tcW w:w="566" w:type="dxa"/>
          </w:tcPr>
          <w:p w:rsidR="006C739E" w:rsidRDefault="006C739E" w:rsidP="006C739E">
            <w:pPr>
              <w:pStyle w:val="TableParagraph"/>
              <w:spacing w:before="11" w:line="264" w:lineRule="exact"/>
              <w:ind w:left="111"/>
              <w:rPr>
                <w:sz w:val="24"/>
              </w:rPr>
            </w:pPr>
            <w:r>
              <w:rPr>
                <w:sz w:val="24"/>
              </w:rPr>
              <w:t>к</w:t>
            </w:r>
          </w:p>
        </w:tc>
        <w:tc>
          <w:tcPr>
            <w:tcW w:w="568" w:type="dxa"/>
          </w:tcPr>
          <w:p w:rsidR="006C739E" w:rsidRDefault="006C739E" w:rsidP="006C739E">
            <w:pPr>
              <w:pStyle w:val="TableParagraph"/>
              <w:spacing w:before="11" w:line="264" w:lineRule="exact"/>
              <w:ind w:left="111"/>
              <w:rPr>
                <w:sz w:val="24"/>
              </w:rPr>
            </w:pPr>
            <w:r>
              <w:rPr>
                <w:sz w:val="24"/>
              </w:rPr>
              <w:t>н</w:t>
            </w:r>
          </w:p>
        </w:tc>
        <w:tc>
          <w:tcPr>
            <w:tcW w:w="424" w:type="dxa"/>
          </w:tcPr>
          <w:p w:rsidR="006C739E" w:rsidRDefault="006C739E" w:rsidP="006C739E">
            <w:pPr>
              <w:pStyle w:val="TableParagraph"/>
              <w:spacing w:before="11" w:line="264" w:lineRule="exact"/>
              <w:ind w:left="110"/>
              <w:rPr>
                <w:sz w:val="24"/>
              </w:rPr>
            </w:pPr>
            <w:r>
              <w:rPr>
                <w:sz w:val="24"/>
              </w:rPr>
              <w:t>к</w:t>
            </w: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5"/>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r w:rsidR="006C739E" w:rsidTr="006C739E">
        <w:trPr>
          <w:trHeight w:val="294"/>
        </w:trPr>
        <w:tc>
          <w:tcPr>
            <w:tcW w:w="1275" w:type="dxa"/>
          </w:tcPr>
          <w:p w:rsidR="006C739E" w:rsidRDefault="006C739E" w:rsidP="006C739E">
            <w:pPr>
              <w:pStyle w:val="TableParagraph"/>
            </w:pPr>
          </w:p>
        </w:tc>
        <w:tc>
          <w:tcPr>
            <w:tcW w:w="852" w:type="dxa"/>
          </w:tcPr>
          <w:p w:rsidR="006C739E" w:rsidRDefault="006C739E" w:rsidP="006C739E">
            <w:pPr>
              <w:pStyle w:val="TableParagraph"/>
            </w:pPr>
          </w:p>
        </w:tc>
        <w:tc>
          <w:tcPr>
            <w:tcW w:w="706" w:type="dxa"/>
          </w:tcPr>
          <w:p w:rsidR="006C739E" w:rsidRDefault="006C739E" w:rsidP="006C739E">
            <w:pPr>
              <w:pStyle w:val="TableParagraph"/>
            </w:pPr>
          </w:p>
        </w:tc>
        <w:tc>
          <w:tcPr>
            <w:tcW w:w="584" w:type="dxa"/>
          </w:tcPr>
          <w:p w:rsidR="006C739E" w:rsidRDefault="006C739E" w:rsidP="006C739E">
            <w:pPr>
              <w:pStyle w:val="TableParagraph"/>
            </w:pPr>
          </w:p>
        </w:tc>
        <w:tc>
          <w:tcPr>
            <w:tcW w:w="560" w:type="dxa"/>
          </w:tcPr>
          <w:p w:rsidR="006C739E" w:rsidRDefault="006C739E" w:rsidP="006C739E">
            <w:pPr>
              <w:pStyle w:val="TableParagraph"/>
            </w:pPr>
          </w:p>
        </w:tc>
        <w:tc>
          <w:tcPr>
            <w:tcW w:w="625" w:type="dxa"/>
          </w:tcPr>
          <w:p w:rsidR="006C739E" w:rsidRDefault="006C739E" w:rsidP="006C739E">
            <w:pPr>
              <w:pStyle w:val="TableParagraph"/>
            </w:pPr>
          </w:p>
        </w:tc>
        <w:tc>
          <w:tcPr>
            <w:tcW w:w="598" w:type="dxa"/>
          </w:tcPr>
          <w:p w:rsidR="006C739E" w:rsidRDefault="006C739E" w:rsidP="006C739E">
            <w:pPr>
              <w:pStyle w:val="TableParagraph"/>
            </w:pPr>
          </w:p>
        </w:tc>
        <w:tc>
          <w:tcPr>
            <w:tcW w:w="624" w:type="dxa"/>
          </w:tcPr>
          <w:p w:rsidR="006C739E" w:rsidRDefault="006C739E" w:rsidP="006C739E">
            <w:pPr>
              <w:pStyle w:val="TableParagraph"/>
            </w:pPr>
          </w:p>
        </w:tc>
        <w:tc>
          <w:tcPr>
            <w:tcW w:w="600" w:type="dxa"/>
          </w:tcPr>
          <w:p w:rsidR="006C739E" w:rsidRDefault="006C739E" w:rsidP="006C739E">
            <w:pPr>
              <w:pStyle w:val="TableParagraph"/>
            </w:pPr>
          </w:p>
        </w:tc>
        <w:tc>
          <w:tcPr>
            <w:tcW w:w="677" w:type="dxa"/>
          </w:tcPr>
          <w:p w:rsidR="006C739E" w:rsidRDefault="006C739E" w:rsidP="006C739E">
            <w:pPr>
              <w:pStyle w:val="TableParagraph"/>
            </w:pPr>
          </w:p>
        </w:tc>
        <w:tc>
          <w:tcPr>
            <w:tcW w:w="653" w:type="dxa"/>
          </w:tcPr>
          <w:p w:rsidR="006C739E" w:rsidRDefault="006C739E" w:rsidP="006C739E">
            <w:pPr>
              <w:pStyle w:val="TableParagraph"/>
            </w:pPr>
          </w:p>
        </w:tc>
        <w:tc>
          <w:tcPr>
            <w:tcW w:w="619" w:type="dxa"/>
          </w:tcPr>
          <w:p w:rsidR="006C739E" w:rsidRDefault="006C739E" w:rsidP="006C739E">
            <w:pPr>
              <w:pStyle w:val="TableParagraph"/>
            </w:pPr>
          </w:p>
        </w:tc>
        <w:tc>
          <w:tcPr>
            <w:tcW w:w="595" w:type="dxa"/>
          </w:tcPr>
          <w:p w:rsidR="006C739E" w:rsidRDefault="006C739E" w:rsidP="006C739E">
            <w:pPr>
              <w:pStyle w:val="TableParagraph"/>
            </w:pPr>
          </w:p>
        </w:tc>
        <w:tc>
          <w:tcPr>
            <w:tcW w:w="674" w:type="dxa"/>
          </w:tcPr>
          <w:p w:rsidR="006C739E" w:rsidRDefault="006C739E" w:rsidP="006C739E">
            <w:pPr>
              <w:pStyle w:val="TableParagraph"/>
            </w:pPr>
          </w:p>
        </w:tc>
        <w:tc>
          <w:tcPr>
            <w:tcW w:w="708" w:type="dxa"/>
          </w:tcPr>
          <w:p w:rsidR="006C739E" w:rsidRDefault="006C739E" w:rsidP="006C739E">
            <w:pPr>
              <w:pStyle w:val="TableParagraph"/>
            </w:pPr>
          </w:p>
        </w:tc>
        <w:tc>
          <w:tcPr>
            <w:tcW w:w="569"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424" w:type="dxa"/>
          </w:tcPr>
          <w:p w:rsidR="006C739E" w:rsidRDefault="006C739E" w:rsidP="006C739E">
            <w:pPr>
              <w:pStyle w:val="TableParagraph"/>
            </w:pPr>
          </w:p>
        </w:tc>
        <w:tc>
          <w:tcPr>
            <w:tcW w:w="568" w:type="dxa"/>
          </w:tcPr>
          <w:p w:rsidR="006C739E" w:rsidRDefault="006C739E" w:rsidP="006C739E">
            <w:pPr>
              <w:pStyle w:val="TableParagraph"/>
            </w:pPr>
          </w:p>
        </w:tc>
        <w:tc>
          <w:tcPr>
            <w:tcW w:w="708" w:type="dxa"/>
          </w:tcPr>
          <w:p w:rsidR="006C739E" w:rsidRDefault="006C739E" w:rsidP="006C739E">
            <w:pPr>
              <w:pStyle w:val="TableParagraph"/>
            </w:pPr>
          </w:p>
        </w:tc>
        <w:tc>
          <w:tcPr>
            <w:tcW w:w="566" w:type="dxa"/>
          </w:tcPr>
          <w:p w:rsidR="006C739E" w:rsidRDefault="006C739E" w:rsidP="006C739E">
            <w:pPr>
              <w:pStyle w:val="TableParagraph"/>
            </w:pPr>
          </w:p>
        </w:tc>
        <w:tc>
          <w:tcPr>
            <w:tcW w:w="566" w:type="dxa"/>
          </w:tcPr>
          <w:p w:rsidR="006C739E" w:rsidRDefault="006C739E" w:rsidP="006C739E">
            <w:pPr>
              <w:pStyle w:val="TableParagraph"/>
            </w:pPr>
          </w:p>
        </w:tc>
        <w:tc>
          <w:tcPr>
            <w:tcW w:w="568" w:type="dxa"/>
          </w:tcPr>
          <w:p w:rsidR="006C739E" w:rsidRDefault="006C739E" w:rsidP="006C739E">
            <w:pPr>
              <w:pStyle w:val="TableParagraph"/>
            </w:pPr>
          </w:p>
        </w:tc>
        <w:tc>
          <w:tcPr>
            <w:tcW w:w="424" w:type="dxa"/>
          </w:tcPr>
          <w:p w:rsidR="006C739E" w:rsidRDefault="006C739E" w:rsidP="006C739E">
            <w:pPr>
              <w:pStyle w:val="TableParagraph"/>
            </w:pPr>
          </w:p>
        </w:tc>
      </w:tr>
    </w:tbl>
    <w:p w:rsidR="006C739E" w:rsidRDefault="006C739E" w:rsidP="006C739E">
      <w:pPr>
        <w:jc w:val="center"/>
        <w:rPr>
          <w:rFonts w:ascii="Times New Roman" w:hAnsi="Times New Roman" w:cs="Times New Roman"/>
          <w:sz w:val="28"/>
          <w:szCs w:val="28"/>
        </w:rPr>
      </w:pPr>
    </w:p>
    <w:p w:rsidR="006C739E" w:rsidRDefault="006C739E" w:rsidP="006C739E">
      <w:pPr>
        <w:ind w:left="-567"/>
        <w:rPr>
          <w:rFonts w:ascii="Times New Roman" w:hAnsi="Times New Roman" w:cs="Times New Roman"/>
          <w:sz w:val="28"/>
          <w:vertAlign w:val="subscript"/>
        </w:rPr>
      </w:pPr>
    </w:p>
    <w:p w:rsidR="006C739E" w:rsidRPr="006C739E" w:rsidRDefault="006C739E" w:rsidP="006C739E">
      <w:pPr>
        <w:ind w:left="-567"/>
        <w:rPr>
          <w:rFonts w:ascii="Times New Roman" w:hAnsi="Times New Roman" w:cs="Times New Roman"/>
          <w:sz w:val="28"/>
          <w:vertAlign w:val="subscript"/>
        </w:rPr>
      </w:pPr>
    </w:p>
    <w:p w:rsidR="006C739E" w:rsidRDefault="006C739E" w:rsidP="006C739E">
      <w:pPr>
        <w:jc w:val="center"/>
        <w:rPr>
          <w:rFonts w:ascii="Times New Roman" w:hAnsi="Times New Roman" w:cs="Times New Roman"/>
          <w:sz w:val="28"/>
          <w:szCs w:val="28"/>
        </w:rPr>
      </w:pPr>
      <w:r>
        <w:rPr>
          <w:rFonts w:ascii="Times New Roman" w:hAnsi="Times New Roman" w:cs="Times New Roman"/>
          <w:sz w:val="28"/>
          <w:szCs w:val="28"/>
        </w:rPr>
        <w:lastRenderedPageBreak/>
        <w:t>Группа старшего   дошкольного возраста ( 5-6 лет)</w:t>
      </w:r>
    </w:p>
    <w:tbl>
      <w:tblPr>
        <w:tblStyle w:val="TableNormal"/>
        <w:tblW w:w="161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53"/>
        <w:gridCol w:w="611"/>
        <w:gridCol w:w="565"/>
        <w:gridCol w:w="565"/>
        <w:gridCol w:w="567"/>
        <w:gridCol w:w="565"/>
        <w:gridCol w:w="564"/>
        <w:gridCol w:w="564"/>
        <w:gridCol w:w="566"/>
        <w:gridCol w:w="422"/>
        <w:gridCol w:w="564"/>
        <w:gridCol w:w="424"/>
        <w:gridCol w:w="563"/>
        <w:gridCol w:w="563"/>
        <w:gridCol w:w="563"/>
        <w:gridCol w:w="705"/>
        <w:gridCol w:w="418"/>
        <w:gridCol w:w="429"/>
        <w:gridCol w:w="563"/>
        <w:gridCol w:w="496"/>
        <w:gridCol w:w="530"/>
        <w:gridCol w:w="489"/>
        <w:gridCol w:w="561"/>
        <w:gridCol w:w="515"/>
        <w:gridCol w:w="441"/>
        <w:gridCol w:w="515"/>
        <w:gridCol w:w="469"/>
        <w:gridCol w:w="404"/>
      </w:tblGrid>
      <w:tr w:rsidR="006C739E" w:rsidTr="006C739E">
        <w:trPr>
          <w:trHeight w:val="750"/>
        </w:trPr>
        <w:tc>
          <w:tcPr>
            <w:tcW w:w="1486" w:type="dxa"/>
            <w:vMerge w:val="restart"/>
          </w:tcPr>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rPr>
                <w:b/>
                <w:sz w:val="26"/>
                <w:lang w:val="ru-RU"/>
              </w:rPr>
            </w:pPr>
          </w:p>
          <w:p w:rsidR="006C739E" w:rsidRPr="00FA537E" w:rsidRDefault="006C739E" w:rsidP="006C739E">
            <w:pPr>
              <w:pStyle w:val="TableParagraph"/>
              <w:spacing w:before="10"/>
              <w:rPr>
                <w:b/>
                <w:lang w:val="ru-RU"/>
              </w:rPr>
            </w:pPr>
          </w:p>
          <w:p w:rsidR="006C739E" w:rsidRDefault="006C739E" w:rsidP="006C739E">
            <w:pPr>
              <w:pStyle w:val="TableParagraph"/>
              <w:ind w:left="196" w:right="185"/>
              <w:jc w:val="center"/>
              <w:rPr>
                <w:b/>
                <w:sz w:val="24"/>
              </w:rPr>
            </w:pPr>
            <w:r>
              <w:rPr>
                <w:b/>
                <w:sz w:val="24"/>
              </w:rPr>
              <w:t>Фамилия, имя ребенка</w:t>
            </w:r>
          </w:p>
        </w:tc>
        <w:tc>
          <w:tcPr>
            <w:tcW w:w="2194" w:type="dxa"/>
            <w:gridSpan w:val="4"/>
          </w:tcPr>
          <w:p w:rsidR="006C739E" w:rsidRDefault="006C739E" w:rsidP="006C739E">
            <w:pPr>
              <w:pStyle w:val="TableParagraph"/>
              <w:spacing w:before="4"/>
              <w:rPr>
                <w:b/>
                <w:sz w:val="20"/>
              </w:rPr>
            </w:pPr>
          </w:p>
          <w:p w:rsidR="006C739E" w:rsidRDefault="006C739E" w:rsidP="006C739E">
            <w:pPr>
              <w:pStyle w:val="TableParagraph"/>
              <w:ind w:left="515"/>
              <w:rPr>
                <w:b/>
                <w:sz w:val="24"/>
              </w:rPr>
            </w:pPr>
            <w:r>
              <w:rPr>
                <w:b/>
                <w:sz w:val="24"/>
              </w:rPr>
              <w:t>Транспорт</w:t>
            </w:r>
          </w:p>
        </w:tc>
        <w:tc>
          <w:tcPr>
            <w:tcW w:w="4236" w:type="dxa"/>
            <w:gridSpan w:val="8"/>
          </w:tcPr>
          <w:p w:rsidR="006C739E" w:rsidRDefault="006C739E" w:rsidP="006C739E">
            <w:pPr>
              <w:pStyle w:val="TableParagraph"/>
              <w:spacing w:before="4"/>
              <w:rPr>
                <w:b/>
                <w:sz w:val="20"/>
              </w:rPr>
            </w:pPr>
          </w:p>
          <w:p w:rsidR="006C739E" w:rsidRDefault="006C739E" w:rsidP="006C739E">
            <w:pPr>
              <w:pStyle w:val="TableParagraph"/>
              <w:ind w:left="1758" w:right="1720"/>
              <w:jc w:val="center"/>
              <w:rPr>
                <w:b/>
                <w:sz w:val="24"/>
              </w:rPr>
            </w:pPr>
            <w:r>
              <w:rPr>
                <w:b/>
                <w:sz w:val="24"/>
              </w:rPr>
              <w:t>Улица</w:t>
            </w:r>
          </w:p>
        </w:tc>
        <w:tc>
          <w:tcPr>
            <w:tcW w:w="3241" w:type="dxa"/>
            <w:gridSpan w:val="6"/>
          </w:tcPr>
          <w:p w:rsidR="006C739E" w:rsidRDefault="006C739E" w:rsidP="006C739E">
            <w:pPr>
              <w:pStyle w:val="TableParagraph"/>
              <w:spacing w:before="4"/>
              <w:rPr>
                <w:b/>
                <w:sz w:val="20"/>
              </w:rPr>
            </w:pPr>
          </w:p>
          <w:p w:rsidR="006C739E" w:rsidRDefault="006C739E" w:rsidP="006C739E">
            <w:pPr>
              <w:pStyle w:val="TableParagraph"/>
              <w:ind w:left="1140"/>
              <w:rPr>
                <w:b/>
                <w:sz w:val="24"/>
              </w:rPr>
            </w:pPr>
            <w:r>
              <w:rPr>
                <w:b/>
                <w:sz w:val="24"/>
              </w:rPr>
              <w:t>Водитель</w:t>
            </w:r>
          </w:p>
        </w:tc>
        <w:tc>
          <w:tcPr>
            <w:tcW w:w="1059" w:type="dxa"/>
            <w:gridSpan w:val="2"/>
          </w:tcPr>
          <w:p w:rsidR="006C739E" w:rsidRDefault="006C739E" w:rsidP="006C739E">
            <w:pPr>
              <w:pStyle w:val="TableParagraph"/>
              <w:spacing w:before="95"/>
              <w:ind w:left="420" w:right="33" w:hanging="267"/>
              <w:rPr>
                <w:b/>
                <w:sz w:val="24"/>
              </w:rPr>
            </w:pPr>
            <w:r>
              <w:rPr>
                <w:b/>
                <w:sz w:val="24"/>
              </w:rPr>
              <w:t>Пешехо ды</w:t>
            </w:r>
          </w:p>
        </w:tc>
        <w:tc>
          <w:tcPr>
            <w:tcW w:w="1019" w:type="dxa"/>
            <w:gridSpan w:val="2"/>
          </w:tcPr>
          <w:p w:rsidR="006C739E" w:rsidRDefault="006C739E" w:rsidP="006C739E">
            <w:pPr>
              <w:pStyle w:val="TableParagraph"/>
              <w:spacing w:before="95"/>
              <w:ind w:left="244" w:right="108" w:hanging="3"/>
              <w:rPr>
                <w:b/>
                <w:sz w:val="24"/>
              </w:rPr>
            </w:pPr>
            <w:r>
              <w:rPr>
                <w:b/>
                <w:sz w:val="24"/>
              </w:rPr>
              <w:t>Пасса жиры</w:t>
            </w:r>
          </w:p>
        </w:tc>
        <w:tc>
          <w:tcPr>
            <w:tcW w:w="2032" w:type="dxa"/>
            <w:gridSpan w:val="4"/>
          </w:tcPr>
          <w:p w:rsidR="006C739E" w:rsidRDefault="006C739E" w:rsidP="006C739E">
            <w:pPr>
              <w:pStyle w:val="TableParagraph"/>
              <w:spacing w:before="95"/>
              <w:ind w:left="663" w:right="333" w:hanging="180"/>
              <w:rPr>
                <w:b/>
                <w:sz w:val="24"/>
              </w:rPr>
            </w:pPr>
            <w:r>
              <w:rPr>
                <w:b/>
                <w:sz w:val="24"/>
              </w:rPr>
              <w:t>Инспектор ГИБДД</w:t>
            </w:r>
          </w:p>
        </w:tc>
        <w:tc>
          <w:tcPr>
            <w:tcW w:w="873" w:type="dxa"/>
            <w:gridSpan w:val="2"/>
            <w:vMerge w:val="restart"/>
          </w:tcPr>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rPr>
                <w:b/>
                <w:sz w:val="26"/>
              </w:rPr>
            </w:pPr>
          </w:p>
          <w:p w:rsidR="006C739E" w:rsidRDefault="006C739E" w:rsidP="006C739E">
            <w:pPr>
              <w:pStyle w:val="TableParagraph"/>
              <w:spacing w:before="8"/>
              <w:rPr>
                <w:b/>
                <w:sz w:val="36"/>
              </w:rPr>
            </w:pPr>
          </w:p>
          <w:p w:rsidR="006C739E" w:rsidRDefault="006C739E" w:rsidP="006C739E">
            <w:pPr>
              <w:pStyle w:val="TableParagraph"/>
              <w:spacing w:before="1"/>
              <w:ind w:left="181" w:right="24"/>
              <w:jc w:val="center"/>
              <w:rPr>
                <w:b/>
                <w:sz w:val="24"/>
              </w:rPr>
            </w:pPr>
            <w:r>
              <w:rPr>
                <w:b/>
                <w:sz w:val="24"/>
              </w:rPr>
              <w:t>Итого вый резул ьтат</w:t>
            </w:r>
          </w:p>
        </w:tc>
      </w:tr>
      <w:tr w:rsidR="006C739E" w:rsidTr="006C739E">
        <w:trPr>
          <w:trHeight w:val="5979"/>
        </w:trPr>
        <w:tc>
          <w:tcPr>
            <w:tcW w:w="1486" w:type="dxa"/>
            <w:vMerge/>
            <w:tcBorders>
              <w:top w:val="nil"/>
            </w:tcBorders>
          </w:tcPr>
          <w:p w:rsidR="006C739E" w:rsidRDefault="006C739E" w:rsidP="006C739E">
            <w:pPr>
              <w:rPr>
                <w:sz w:val="2"/>
                <w:szCs w:val="2"/>
              </w:rPr>
            </w:pPr>
          </w:p>
        </w:tc>
        <w:tc>
          <w:tcPr>
            <w:tcW w:w="1064"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3"/>
              <w:rPr>
                <w:b/>
                <w:sz w:val="27"/>
                <w:lang w:val="ru-RU"/>
              </w:rPr>
            </w:pPr>
          </w:p>
          <w:p w:rsidR="006C739E" w:rsidRPr="00FA537E" w:rsidRDefault="006C739E" w:rsidP="006C739E">
            <w:pPr>
              <w:pStyle w:val="TableParagraph"/>
              <w:ind w:left="110" w:right="70"/>
              <w:rPr>
                <w:sz w:val="20"/>
                <w:lang w:val="ru-RU"/>
              </w:rPr>
            </w:pPr>
            <w:r w:rsidRPr="00FA537E">
              <w:rPr>
                <w:sz w:val="20"/>
                <w:lang w:val="ru-RU"/>
              </w:rPr>
              <w:t xml:space="preserve">Виды </w:t>
            </w:r>
            <w:r w:rsidRPr="00FA537E">
              <w:rPr>
                <w:w w:val="95"/>
                <w:sz w:val="20"/>
                <w:lang w:val="ru-RU"/>
              </w:rPr>
              <w:t xml:space="preserve">транспор </w:t>
            </w:r>
            <w:r w:rsidRPr="00FA537E">
              <w:rPr>
                <w:sz w:val="20"/>
                <w:lang w:val="ru-RU"/>
              </w:rPr>
              <w:t>та</w:t>
            </w:r>
          </w:p>
          <w:p w:rsidR="006C739E" w:rsidRPr="00FA537E" w:rsidRDefault="006C739E" w:rsidP="006C739E">
            <w:pPr>
              <w:pStyle w:val="TableParagraph"/>
              <w:spacing w:before="2"/>
              <w:ind w:left="110" w:right="70"/>
              <w:rPr>
                <w:sz w:val="20"/>
                <w:lang w:val="ru-RU"/>
              </w:rPr>
            </w:pPr>
            <w:r w:rsidRPr="00FA537E">
              <w:rPr>
                <w:w w:val="95"/>
                <w:sz w:val="20"/>
                <w:lang w:val="ru-RU"/>
              </w:rPr>
              <w:t xml:space="preserve">(наземны </w:t>
            </w:r>
            <w:r w:rsidRPr="00FA537E">
              <w:rPr>
                <w:sz w:val="20"/>
                <w:lang w:val="ru-RU"/>
              </w:rPr>
              <w:t>й,</w:t>
            </w:r>
          </w:p>
          <w:p w:rsidR="006C739E" w:rsidRPr="00FA537E" w:rsidRDefault="006C739E" w:rsidP="006C739E">
            <w:pPr>
              <w:pStyle w:val="TableParagraph"/>
              <w:ind w:left="110" w:right="70"/>
              <w:rPr>
                <w:sz w:val="20"/>
                <w:lang w:val="ru-RU"/>
              </w:rPr>
            </w:pPr>
            <w:r w:rsidRPr="00FA537E">
              <w:rPr>
                <w:w w:val="95"/>
                <w:sz w:val="20"/>
                <w:lang w:val="ru-RU"/>
              </w:rPr>
              <w:t xml:space="preserve">подземны </w:t>
            </w:r>
            <w:r w:rsidRPr="00FA537E">
              <w:rPr>
                <w:sz w:val="20"/>
                <w:lang w:val="ru-RU"/>
              </w:rPr>
              <w:t>й, воздушн ый,</w:t>
            </w:r>
          </w:p>
          <w:p w:rsidR="006C739E" w:rsidRPr="00FA537E" w:rsidRDefault="006C739E" w:rsidP="006C739E">
            <w:pPr>
              <w:pStyle w:val="TableParagraph"/>
              <w:ind w:left="110"/>
              <w:rPr>
                <w:sz w:val="20"/>
                <w:lang w:val="ru-RU"/>
              </w:rPr>
            </w:pPr>
            <w:r w:rsidRPr="00FA537E">
              <w:rPr>
                <w:sz w:val="20"/>
                <w:lang w:val="ru-RU"/>
              </w:rPr>
              <w:t>водный)</w:t>
            </w:r>
          </w:p>
        </w:tc>
        <w:tc>
          <w:tcPr>
            <w:tcW w:w="1130"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3"/>
              <w:rPr>
                <w:b/>
                <w:sz w:val="17"/>
                <w:lang w:val="ru-RU"/>
              </w:rPr>
            </w:pPr>
          </w:p>
          <w:p w:rsidR="006C739E" w:rsidRPr="00FA537E" w:rsidRDefault="006C739E" w:rsidP="006C739E">
            <w:pPr>
              <w:pStyle w:val="TableParagraph"/>
              <w:ind w:left="114" w:firstLine="76"/>
              <w:rPr>
                <w:sz w:val="20"/>
                <w:lang w:val="ru-RU"/>
              </w:rPr>
            </w:pPr>
            <w:r w:rsidRPr="00FA537E">
              <w:rPr>
                <w:sz w:val="20"/>
                <w:lang w:val="ru-RU"/>
              </w:rPr>
              <w:t xml:space="preserve">Сигналы </w:t>
            </w:r>
            <w:r w:rsidRPr="00FA537E">
              <w:rPr>
                <w:w w:val="95"/>
                <w:sz w:val="20"/>
                <w:lang w:val="ru-RU"/>
              </w:rPr>
              <w:t>автомобил</w:t>
            </w:r>
          </w:p>
          <w:p w:rsidR="006C739E" w:rsidRPr="00FA537E" w:rsidRDefault="006C739E" w:rsidP="006C739E">
            <w:pPr>
              <w:pStyle w:val="TableParagraph"/>
              <w:spacing w:before="1"/>
              <w:ind w:left="116" w:right="100"/>
              <w:jc w:val="center"/>
              <w:rPr>
                <w:sz w:val="20"/>
                <w:lang w:val="ru-RU"/>
              </w:rPr>
            </w:pPr>
            <w:r w:rsidRPr="00FA537E">
              <w:rPr>
                <w:sz w:val="20"/>
                <w:lang w:val="ru-RU"/>
              </w:rPr>
              <w:t xml:space="preserve">ей    </w:t>
            </w:r>
            <w:r w:rsidRPr="00FA537E">
              <w:rPr>
                <w:spacing w:val="-1"/>
                <w:sz w:val="20"/>
                <w:lang w:val="ru-RU"/>
              </w:rPr>
              <w:t xml:space="preserve">(звуковые, </w:t>
            </w:r>
            <w:r w:rsidRPr="00FA537E">
              <w:rPr>
                <w:sz w:val="20"/>
                <w:lang w:val="ru-RU"/>
              </w:rPr>
              <w:t>световые)</w:t>
            </w:r>
          </w:p>
          <w:p w:rsidR="006C739E" w:rsidRPr="00FA537E" w:rsidRDefault="006C739E" w:rsidP="006C739E">
            <w:pPr>
              <w:pStyle w:val="TableParagraph"/>
              <w:spacing w:before="1"/>
              <w:ind w:left="115" w:right="100"/>
              <w:jc w:val="center"/>
              <w:rPr>
                <w:sz w:val="20"/>
                <w:lang w:val="ru-RU"/>
              </w:rPr>
            </w:pPr>
            <w:r w:rsidRPr="00FA537E">
              <w:rPr>
                <w:w w:val="95"/>
                <w:sz w:val="20"/>
                <w:lang w:val="ru-RU"/>
              </w:rPr>
              <w:t xml:space="preserve">.Опознава </w:t>
            </w:r>
            <w:r w:rsidRPr="00FA537E">
              <w:rPr>
                <w:sz w:val="20"/>
                <w:lang w:val="ru-RU"/>
              </w:rPr>
              <w:t>тельные знаки</w:t>
            </w:r>
          </w:p>
          <w:p w:rsidR="006C739E" w:rsidRPr="00FA537E" w:rsidRDefault="006C739E" w:rsidP="006C739E">
            <w:pPr>
              <w:pStyle w:val="TableParagraph"/>
              <w:ind w:left="113" w:right="100"/>
              <w:jc w:val="center"/>
              <w:rPr>
                <w:sz w:val="20"/>
                <w:lang w:val="ru-RU"/>
              </w:rPr>
            </w:pPr>
            <w:r w:rsidRPr="00FA537E">
              <w:rPr>
                <w:w w:val="95"/>
                <w:sz w:val="20"/>
                <w:lang w:val="ru-RU"/>
              </w:rPr>
              <w:t xml:space="preserve">транспорт </w:t>
            </w:r>
            <w:r w:rsidRPr="00FA537E">
              <w:rPr>
                <w:sz w:val="20"/>
                <w:lang w:val="ru-RU"/>
              </w:rPr>
              <w:t>ных</w:t>
            </w:r>
          </w:p>
          <w:p w:rsidR="006C739E" w:rsidRPr="00FA537E" w:rsidRDefault="006C739E" w:rsidP="006C739E">
            <w:pPr>
              <w:pStyle w:val="TableParagraph"/>
              <w:ind w:left="112" w:right="100"/>
              <w:jc w:val="center"/>
              <w:rPr>
                <w:sz w:val="20"/>
                <w:lang w:val="ru-RU"/>
              </w:rPr>
            </w:pPr>
            <w:r w:rsidRPr="00FA537E">
              <w:rPr>
                <w:sz w:val="20"/>
                <w:lang w:val="ru-RU"/>
              </w:rPr>
              <w:t>средств.</w:t>
            </w:r>
          </w:p>
        </w:tc>
        <w:tc>
          <w:tcPr>
            <w:tcW w:w="1132"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3"/>
              <w:rPr>
                <w:b/>
                <w:sz w:val="17"/>
                <w:lang w:val="ru-RU"/>
              </w:rPr>
            </w:pPr>
          </w:p>
          <w:p w:rsidR="006C739E" w:rsidRPr="00FA537E" w:rsidRDefault="006C739E" w:rsidP="006C739E">
            <w:pPr>
              <w:pStyle w:val="TableParagraph"/>
              <w:ind w:left="227" w:hanging="87"/>
              <w:rPr>
                <w:sz w:val="20"/>
                <w:lang w:val="ru-RU"/>
              </w:rPr>
            </w:pPr>
            <w:r w:rsidRPr="00FA537E">
              <w:rPr>
                <w:w w:val="95"/>
                <w:sz w:val="20"/>
                <w:lang w:val="ru-RU"/>
              </w:rPr>
              <w:t xml:space="preserve">Элементы </w:t>
            </w:r>
            <w:r w:rsidRPr="00FA537E">
              <w:rPr>
                <w:sz w:val="20"/>
                <w:lang w:val="ru-RU"/>
              </w:rPr>
              <w:t>улицы (здания, скверы,</w:t>
            </w:r>
          </w:p>
          <w:p w:rsidR="006C739E" w:rsidRPr="00FA537E" w:rsidRDefault="006C739E" w:rsidP="006C739E">
            <w:pPr>
              <w:pStyle w:val="TableParagraph"/>
              <w:spacing w:before="2"/>
              <w:ind w:left="148" w:right="126" w:firstLine="3"/>
              <w:jc w:val="center"/>
              <w:rPr>
                <w:sz w:val="20"/>
                <w:lang w:val="ru-RU"/>
              </w:rPr>
            </w:pPr>
            <w:r w:rsidRPr="00FA537E">
              <w:rPr>
                <w:sz w:val="20"/>
                <w:lang w:val="ru-RU"/>
              </w:rPr>
              <w:t xml:space="preserve">площади, парки, </w:t>
            </w:r>
            <w:r w:rsidRPr="00FA537E">
              <w:rPr>
                <w:w w:val="95"/>
                <w:sz w:val="20"/>
                <w:lang w:val="ru-RU"/>
              </w:rPr>
              <w:t xml:space="preserve">тротуары, </w:t>
            </w:r>
            <w:r w:rsidRPr="00FA537E">
              <w:rPr>
                <w:sz w:val="20"/>
                <w:lang w:val="ru-RU"/>
              </w:rPr>
              <w:t>проезжая часть,</w:t>
            </w:r>
          </w:p>
          <w:p w:rsidR="006C739E" w:rsidRDefault="006C739E" w:rsidP="006C739E">
            <w:pPr>
              <w:pStyle w:val="TableParagraph"/>
              <w:ind w:left="130" w:right="108"/>
              <w:jc w:val="center"/>
              <w:rPr>
                <w:sz w:val="20"/>
              </w:rPr>
            </w:pPr>
            <w:r>
              <w:rPr>
                <w:w w:val="95"/>
                <w:sz w:val="20"/>
              </w:rPr>
              <w:t xml:space="preserve">перекрест </w:t>
            </w:r>
            <w:r>
              <w:rPr>
                <w:sz w:val="20"/>
              </w:rPr>
              <w:t>ок)</w:t>
            </w:r>
          </w:p>
        </w:tc>
        <w:tc>
          <w:tcPr>
            <w:tcW w:w="1128"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4"/>
              <w:rPr>
                <w:b/>
                <w:sz w:val="23"/>
                <w:lang w:val="ru-RU"/>
              </w:rPr>
            </w:pPr>
          </w:p>
          <w:p w:rsidR="006C739E" w:rsidRPr="00FA537E" w:rsidRDefault="006C739E" w:rsidP="006C739E">
            <w:pPr>
              <w:pStyle w:val="TableParagraph"/>
              <w:ind w:left="142" w:right="112" w:hanging="1"/>
              <w:jc w:val="center"/>
              <w:rPr>
                <w:sz w:val="20"/>
                <w:lang w:val="ru-RU"/>
              </w:rPr>
            </w:pPr>
            <w:r w:rsidRPr="00FA537E">
              <w:rPr>
                <w:spacing w:val="-1"/>
                <w:sz w:val="20"/>
                <w:lang w:val="ru-RU"/>
              </w:rPr>
              <w:t xml:space="preserve">Элементы </w:t>
            </w:r>
            <w:r w:rsidRPr="00FA537E">
              <w:rPr>
                <w:sz w:val="20"/>
                <w:lang w:val="ru-RU"/>
              </w:rPr>
              <w:t xml:space="preserve">дороги </w:t>
            </w:r>
            <w:r w:rsidRPr="00FA537E">
              <w:rPr>
                <w:w w:val="95"/>
                <w:sz w:val="20"/>
                <w:lang w:val="ru-RU"/>
              </w:rPr>
              <w:t xml:space="preserve">(проезжая </w:t>
            </w:r>
            <w:r w:rsidRPr="00FA537E">
              <w:rPr>
                <w:sz w:val="20"/>
                <w:lang w:val="ru-RU"/>
              </w:rPr>
              <w:t>часть, тротуар, пешеходн ый</w:t>
            </w:r>
          </w:p>
          <w:p w:rsidR="006C739E" w:rsidRPr="00FA537E" w:rsidRDefault="006C739E" w:rsidP="006C739E">
            <w:pPr>
              <w:pStyle w:val="TableParagraph"/>
              <w:spacing w:before="1"/>
              <w:ind w:left="149" w:right="121" w:firstLine="4"/>
              <w:jc w:val="center"/>
              <w:rPr>
                <w:sz w:val="20"/>
                <w:lang w:val="ru-RU"/>
              </w:rPr>
            </w:pPr>
            <w:r w:rsidRPr="00FA537E">
              <w:rPr>
                <w:sz w:val="20"/>
                <w:lang w:val="ru-RU"/>
              </w:rPr>
              <w:t xml:space="preserve">переход, </w:t>
            </w:r>
            <w:r w:rsidRPr="00FA537E">
              <w:rPr>
                <w:w w:val="95"/>
                <w:sz w:val="20"/>
                <w:lang w:val="ru-RU"/>
              </w:rPr>
              <w:t xml:space="preserve">перекрест </w:t>
            </w:r>
            <w:r w:rsidRPr="00FA537E">
              <w:rPr>
                <w:sz w:val="20"/>
                <w:lang w:val="ru-RU"/>
              </w:rPr>
              <w:t>ок,</w:t>
            </w:r>
          </w:p>
          <w:p w:rsidR="006C739E" w:rsidRDefault="006C739E" w:rsidP="006C739E">
            <w:pPr>
              <w:pStyle w:val="TableParagraph"/>
              <w:ind w:left="142" w:right="112" w:hanging="3"/>
              <w:jc w:val="center"/>
              <w:rPr>
                <w:sz w:val="20"/>
              </w:rPr>
            </w:pPr>
            <w:r w:rsidRPr="00FA537E">
              <w:rPr>
                <w:sz w:val="20"/>
                <w:lang w:val="ru-RU"/>
              </w:rPr>
              <w:t xml:space="preserve">разделите льная полоса, обочина, бордюр). </w:t>
            </w:r>
            <w:r>
              <w:rPr>
                <w:w w:val="95"/>
                <w:sz w:val="20"/>
              </w:rPr>
              <w:t xml:space="preserve">Дорожная </w:t>
            </w:r>
            <w:r>
              <w:rPr>
                <w:sz w:val="20"/>
              </w:rPr>
              <w:t>разметка.</w:t>
            </w:r>
          </w:p>
        </w:tc>
        <w:tc>
          <w:tcPr>
            <w:tcW w:w="988"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5"/>
              <w:rPr>
                <w:b/>
                <w:sz w:val="21"/>
                <w:lang w:val="ru-RU"/>
              </w:rPr>
            </w:pPr>
          </w:p>
          <w:p w:rsidR="006C739E" w:rsidRPr="00FA537E" w:rsidRDefault="006C739E" w:rsidP="006C739E">
            <w:pPr>
              <w:pStyle w:val="TableParagraph"/>
              <w:ind w:left="123" w:right="80"/>
              <w:jc w:val="center"/>
              <w:rPr>
                <w:sz w:val="20"/>
                <w:lang w:val="ru-RU"/>
              </w:rPr>
            </w:pPr>
            <w:r w:rsidRPr="00FA537E">
              <w:rPr>
                <w:sz w:val="20"/>
                <w:lang w:val="ru-RU"/>
              </w:rPr>
              <w:t xml:space="preserve">Ориенти ровка на </w:t>
            </w:r>
            <w:r w:rsidRPr="00FA537E">
              <w:rPr>
                <w:w w:val="95"/>
                <w:sz w:val="20"/>
                <w:lang w:val="ru-RU"/>
              </w:rPr>
              <w:t xml:space="preserve">местност </w:t>
            </w:r>
            <w:r w:rsidRPr="00FA537E">
              <w:rPr>
                <w:sz w:val="20"/>
                <w:lang w:val="ru-RU"/>
              </w:rPr>
              <w:t>и вокруг детского сада</w:t>
            </w:r>
          </w:p>
          <w:p w:rsidR="006C739E" w:rsidRPr="00FA537E" w:rsidRDefault="006C739E" w:rsidP="006C739E">
            <w:pPr>
              <w:pStyle w:val="TableParagraph"/>
              <w:ind w:left="171" w:right="123" w:hanging="5"/>
              <w:jc w:val="both"/>
              <w:rPr>
                <w:sz w:val="20"/>
                <w:lang w:val="ru-RU"/>
              </w:rPr>
            </w:pPr>
            <w:r w:rsidRPr="00FA537E">
              <w:rPr>
                <w:sz w:val="20"/>
                <w:lang w:val="ru-RU"/>
              </w:rPr>
              <w:t>(общест</w:t>
            </w:r>
            <w:r w:rsidRPr="00FA537E">
              <w:rPr>
                <w:w w:val="99"/>
                <w:sz w:val="20"/>
                <w:lang w:val="ru-RU"/>
              </w:rPr>
              <w:t xml:space="preserve"> </w:t>
            </w:r>
            <w:r w:rsidRPr="00FA537E">
              <w:rPr>
                <w:sz w:val="20"/>
                <w:lang w:val="ru-RU"/>
              </w:rPr>
              <w:t>венные здания, транспо ртные</w:t>
            </w:r>
          </w:p>
          <w:p w:rsidR="006C739E" w:rsidRPr="00FA537E" w:rsidRDefault="006C739E" w:rsidP="006C739E">
            <w:pPr>
              <w:pStyle w:val="TableParagraph"/>
              <w:ind w:left="123" w:right="78"/>
              <w:jc w:val="center"/>
              <w:rPr>
                <w:sz w:val="20"/>
                <w:lang w:val="ru-RU"/>
              </w:rPr>
            </w:pPr>
            <w:r w:rsidRPr="00FA537E">
              <w:rPr>
                <w:w w:val="95"/>
                <w:sz w:val="20"/>
                <w:lang w:val="ru-RU"/>
              </w:rPr>
              <w:t xml:space="preserve">средства </w:t>
            </w:r>
            <w:r w:rsidRPr="00FA537E">
              <w:rPr>
                <w:sz w:val="20"/>
                <w:lang w:val="ru-RU"/>
              </w:rPr>
              <w:t>своего микрора йона)</w:t>
            </w:r>
          </w:p>
        </w:tc>
        <w:tc>
          <w:tcPr>
            <w:tcW w:w="988"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3"/>
              <w:rPr>
                <w:b/>
                <w:sz w:val="27"/>
                <w:lang w:val="ru-RU"/>
              </w:rPr>
            </w:pPr>
          </w:p>
          <w:p w:rsidR="006C739E" w:rsidRPr="00FA537E" w:rsidRDefault="006C739E" w:rsidP="006C739E">
            <w:pPr>
              <w:pStyle w:val="TableParagraph"/>
              <w:ind w:left="131" w:right="82" w:firstLine="1"/>
              <w:jc w:val="center"/>
              <w:rPr>
                <w:sz w:val="20"/>
                <w:lang w:val="ru-RU"/>
              </w:rPr>
            </w:pPr>
            <w:r w:rsidRPr="00FA537E">
              <w:rPr>
                <w:sz w:val="20"/>
                <w:lang w:val="ru-RU"/>
              </w:rPr>
              <w:t xml:space="preserve">Ориенти ровка </w:t>
            </w:r>
            <w:r w:rsidRPr="00FA537E">
              <w:rPr>
                <w:spacing w:val="-1"/>
                <w:sz w:val="20"/>
                <w:lang w:val="ru-RU"/>
              </w:rPr>
              <w:t xml:space="preserve">относите </w:t>
            </w:r>
            <w:r w:rsidRPr="00FA537E">
              <w:rPr>
                <w:sz w:val="20"/>
                <w:lang w:val="ru-RU"/>
              </w:rPr>
              <w:t>льно</w:t>
            </w:r>
          </w:p>
          <w:p w:rsidR="006C739E" w:rsidRPr="00FA537E" w:rsidRDefault="006C739E" w:rsidP="006C739E">
            <w:pPr>
              <w:pStyle w:val="TableParagraph"/>
              <w:spacing w:before="2"/>
              <w:ind w:left="123" w:right="73"/>
              <w:jc w:val="center"/>
              <w:rPr>
                <w:sz w:val="20"/>
                <w:lang w:val="ru-RU"/>
              </w:rPr>
            </w:pPr>
            <w:r w:rsidRPr="00FA537E">
              <w:rPr>
                <w:w w:val="95"/>
                <w:sz w:val="20"/>
                <w:lang w:val="ru-RU"/>
              </w:rPr>
              <w:t xml:space="preserve">элемент </w:t>
            </w:r>
            <w:r w:rsidRPr="00FA537E">
              <w:rPr>
                <w:sz w:val="20"/>
                <w:lang w:val="ru-RU"/>
              </w:rPr>
              <w:t>ов</w:t>
            </w:r>
          </w:p>
          <w:p w:rsidR="006C739E" w:rsidRDefault="006C739E" w:rsidP="006C739E">
            <w:pPr>
              <w:pStyle w:val="TableParagraph"/>
              <w:ind w:left="174" w:right="125" w:firstLine="2"/>
              <w:jc w:val="center"/>
              <w:rPr>
                <w:sz w:val="20"/>
              </w:rPr>
            </w:pPr>
            <w:r>
              <w:rPr>
                <w:sz w:val="20"/>
              </w:rPr>
              <w:t>дорог, транспо ртных</w:t>
            </w:r>
          </w:p>
          <w:p w:rsidR="006C739E" w:rsidRDefault="006C739E" w:rsidP="006C739E">
            <w:pPr>
              <w:pStyle w:val="TableParagraph"/>
              <w:ind w:left="123" w:right="75"/>
              <w:jc w:val="center"/>
              <w:rPr>
                <w:sz w:val="20"/>
              </w:rPr>
            </w:pPr>
            <w:r>
              <w:rPr>
                <w:sz w:val="20"/>
              </w:rPr>
              <w:t>средств</w:t>
            </w:r>
          </w:p>
        </w:tc>
        <w:tc>
          <w:tcPr>
            <w:tcW w:w="1126"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5"/>
              <w:rPr>
                <w:b/>
                <w:sz w:val="29"/>
                <w:lang w:val="ru-RU"/>
              </w:rPr>
            </w:pPr>
          </w:p>
          <w:p w:rsidR="006C739E" w:rsidRPr="00FA537E" w:rsidRDefault="006C739E" w:rsidP="006C739E">
            <w:pPr>
              <w:pStyle w:val="TableParagraph"/>
              <w:ind w:left="151" w:right="83" w:hanging="4"/>
              <w:jc w:val="center"/>
              <w:rPr>
                <w:sz w:val="20"/>
                <w:lang w:val="ru-RU"/>
              </w:rPr>
            </w:pPr>
            <w:r w:rsidRPr="00FA537E">
              <w:rPr>
                <w:sz w:val="20"/>
                <w:lang w:val="ru-RU"/>
              </w:rPr>
              <w:t>Сигналы светофора</w:t>
            </w:r>
            <w:r w:rsidRPr="00FA537E">
              <w:rPr>
                <w:w w:val="99"/>
                <w:sz w:val="20"/>
                <w:lang w:val="ru-RU"/>
              </w:rPr>
              <w:t xml:space="preserve"> </w:t>
            </w:r>
            <w:r w:rsidRPr="00FA537E">
              <w:rPr>
                <w:sz w:val="20"/>
                <w:lang w:val="ru-RU"/>
              </w:rPr>
              <w:t>(красный, красный и желтый</w:t>
            </w:r>
          </w:p>
          <w:p w:rsidR="006C739E" w:rsidRPr="00FA537E" w:rsidRDefault="006C739E" w:rsidP="006C739E">
            <w:pPr>
              <w:pStyle w:val="TableParagraph"/>
              <w:ind w:left="140" w:right="73"/>
              <w:jc w:val="center"/>
              <w:rPr>
                <w:sz w:val="20"/>
                <w:lang w:val="ru-RU"/>
              </w:rPr>
            </w:pPr>
            <w:r w:rsidRPr="00FA537E">
              <w:rPr>
                <w:w w:val="95"/>
                <w:sz w:val="20"/>
                <w:lang w:val="ru-RU"/>
              </w:rPr>
              <w:t xml:space="preserve">одновреме </w:t>
            </w:r>
            <w:r w:rsidRPr="00FA537E">
              <w:rPr>
                <w:sz w:val="20"/>
                <w:lang w:val="ru-RU"/>
              </w:rPr>
              <w:t>нно,</w:t>
            </w:r>
          </w:p>
          <w:p w:rsidR="006C739E" w:rsidRPr="00FA537E" w:rsidRDefault="006C739E" w:rsidP="006C739E">
            <w:pPr>
              <w:pStyle w:val="TableParagraph"/>
              <w:ind w:left="183" w:right="117"/>
              <w:jc w:val="center"/>
              <w:rPr>
                <w:sz w:val="20"/>
                <w:lang w:val="ru-RU"/>
              </w:rPr>
            </w:pPr>
            <w:r w:rsidRPr="00FA537E">
              <w:rPr>
                <w:sz w:val="20"/>
                <w:lang w:val="ru-RU"/>
              </w:rPr>
              <w:t xml:space="preserve">зеленый, зеленый </w:t>
            </w:r>
            <w:r w:rsidRPr="00FA537E">
              <w:rPr>
                <w:w w:val="95"/>
                <w:sz w:val="20"/>
                <w:lang w:val="ru-RU"/>
              </w:rPr>
              <w:t xml:space="preserve">мигающи </w:t>
            </w:r>
            <w:r w:rsidRPr="00FA537E">
              <w:rPr>
                <w:sz w:val="20"/>
                <w:lang w:val="ru-RU"/>
              </w:rPr>
              <w:t>й и</w:t>
            </w:r>
          </w:p>
          <w:p w:rsidR="006C739E" w:rsidRDefault="006C739E" w:rsidP="006C739E">
            <w:pPr>
              <w:pStyle w:val="TableParagraph"/>
              <w:spacing w:before="1"/>
              <w:ind w:left="133" w:right="73"/>
              <w:jc w:val="center"/>
              <w:rPr>
                <w:sz w:val="20"/>
              </w:rPr>
            </w:pPr>
            <w:r>
              <w:rPr>
                <w:sz w:val="20"/>
              </w:rPr>
              <w:t>желтый)</w:t>
            </w:r>
          </w:p>
        </w:tc>
        <w:tc>
          <w:tcPr>
            <w:tcW w:w="1268" w:type="dxa"/>
            <w:gridSpan w:val="2"/>
          </w:tcPr>
          <w:p w:rsidR="006C739E" w:rsidRPr="00FA537E" w:rsidRDefault="006C739E" w:rsidP="006C739E">
            <w:pPr>
              <w:pStyle w:val="TableParagraph"/>
              <w:ind w:left="147" w:right="67"/>
              <w:jc w:val="center"/>
              <w:rPr>
                <w:sz w:val="20"/>
                <w:lang w:val="ru-RU"/>
              </w:rPr>
            </w:pPr>
            <w:r w:rsidRPr="00FA537E">
              <w:rPr>
                <w:sz w:val="20"/>
                <w:lang w:val="ru-RU"/>
              </w:rPr>
              <w:t xml:space="preserve">Знаки для водителей </w:t>
            </w:r>
            <w:r w:rsidRPr="00FA537E">
              <w:rPr>
                <w:w w:val="95"/>
                <w:sz w:val="20"/>
                <w:lang w:val="ru-RU"/>
              </w:rPr>
              <w:t xml:space="preserve">("Пешеходн </w:t>
            </w:r>
            <w:r w:rsidRPr="00FA537E">
              <w:rPr>
                <w:sz w:val="20"/>
                <w:lang w:val="ru-RU"/>
              </w:rPr>
              <w:t>ый</w:t>
            </w:r>
          </w:p>
          <w:p w:rsidR="006C739E" w:rsidRPr="00FA537E" w:rsidRDefault="006C739E" w:rsidP="006C739E">
            <w:pPr>
              <w:pStyle w:val="TableParagraph"/>
              <w:ind w:left="143" w:right="67" w:firstLine="3"/>
              <w:jc w:val="center"/>
              <w:rPr>
                <w:sz w:val="20"/>
                <w:lang w:val="ru-RU"/>
              </w:rPr>
            </w:pPr>
            <w:r w:rsidRPr="00FA537E">
              <w:rPr>
                <w:sz w:val="20"/>
                <w:lang w:val="ru-RU"/>
              </w:rPr>
              <w:t xml:space="preserve">переход", "Въезд запрещен", "Движение </w:t>
            </w:r>
            <w:r w:rsidRPr="00FA537E">
              <w:rPr>
                <w:w w:val="95"/>
                <w:sz w:val="20"/>
                <w:lang w:val="ru-RU"/>
              </w:rPr>
              <w:t xml:space="preserve">запрещено", </w:t>
            </w:r>
            <w:r w:rsidRPr="00FA537E">
              <w:rPr>
                <w:sz w:val="20"/>
                <w:lang w:val="ru-RU"/>
              </w:rPr>
              <w:t>"Дети", "Односторо ннее</w:t>
            </w:r>
          </w:p>
          <w:p w:rsidR="006C739E" w:rsidRPr="00FA537E" w:rsidRDefault="006C739E" w:rsidP="006C739E">
            <w:pPr>
              <w:pStyle w:val="TableParagraph"/>
              <w:ind w:left="182" w:right="103"/>
              <w:jc w:val="center"/>
              <w:rPr>
                <w:sz w:val="20"/>
                <w:lang w:val="ru-RU"/>
              </w:rPr>
            </w:pPr>
            <w:r w:rsidRPr="00FA537E">
              <w:rPr>
                <w:w w:val="95"/>
                <w:sz w:val="20"/>
                <w:lang w:val="ru-RU"/>
              </w:rPr>
              <w:t xml:space="preserve">движение") </w:t>
            </w:r>
            <w:r w:rsidRPr="00FA537E">
              <w:rPr>
                <w:sz w:val="20"/>
                <w:lang w:val="ru-RU"/>
              </w:rPr>
              <w:t>и</w:t>
            </w:r>
          </w:p>
          <w:p w:rsidR="006C739E" w:rsidRPr="00FA537E" w:rsidRDefault="006C739E" w:rsidP="006C739E">
            <w:pPr>
              <w:pStyle w:val="TableParagraph"/>
              <w:ind w:left="151" w:right="71" w:firstLine="1"/>
              <w:jc w:val="center"/>
              <w:rPr>
                <w:sz w:val="20"/>
                <w:lang w:val="ru-RU"/>
              </w:rPr>
            </w:pPr>
            <w:r w:rsidRPr="00FA537E">
              <w:rPr>
                <w:sz w:val="20"/>
                <w:lang w:val="ru-RU"/>
              </w:rPr>
              <w:t xml:space="preserve">пешеходов </w:t>
            </w:r>
            <w:r w:rsidRPr="00FA537E">
              <w:rPr>
                <w:w w:val="95"/>
                <w:sz w:val="20"/>
                <w:lang w:val="ru-RU"/>
              </w:rPr>
              <w:t xml:space="preserve">("Пешеходн </w:t>
            </w:r>
            <w:r w:rsidRPr="00FA537E">
              <w:rPr>
                <w:sz w:val="20"/>
                <w:lang w:val="ru-RU"/>
              </w:rPr>
              <w:t>ая</w:t>
            </w:r>
          </w:p>
          <w:p w:rsidR="006C739E" w:rsidRPr="00FA537E" w:rsidRDefault="006C739E" w:rsidP="006C739E">
            <w:pPr>
              <w:pStyle w:val="TableParagraph"/>
              <w:ind w:left="146" w:right="70"/>
              <w:jc w:val="center"/>
              <w:rPr>
                <w:sz w:val="20"/>
                <w:lang w:val="ru-RU"/>
              </w:rPr>
            </w:pPr>
            <w:r w:rsidRPr="00FA537E">
              <w:rPr>
                <w:sz w:val="20"/>
                <w:lang w:val="ru-RU"/>
              </w:rPr>
              <w:t xml:space="preserve">дорожка", " Движение пешеходов </w:t>
            </w:r>
            <w:r w:rsidRPr="00FA537E">
              <w:rPr>
                <w:w w:val="95"/>
                <w:sz w:val="20"/>
                <w:lang w:val="ru-RU"/>
              </w:rPr>
              <w:t xml:space="preserve">запрещено", </w:t>
            </w:r>
            <w:r w:rsidRPr="00FA537E">
              <w:rPr>
                <w:sz w:val="20"/>
                <w:lang w:val="ru-RU"/>
              </w:rPr>
              <w:t>"Подземны й переход", "Автобусна я</w:t>
            </w:r>
          </w:p>
          <w:p w:rsidR="006C739E" w:rsidRDefault="006C739E" w:rsidP="006C739E">
            <w:pPr>
              <w:pStyle w:val="TableParagraph"/>
              <w:spacing w:line="216" w:lineRule="exact"/>
              <w:ind w:left="147" w:right="70"/>
              <w:jc w:val="center"/>
              <w:rPr>
                <w:sz w:val="20"/>
              </w:rPr>
            </w:pPr>
            <w:r>
              <w:rPr>
                <w:sz w:val="20"/>
              </w:rPr>
              <w:t>остановка")</w:t>
            </w:r>
          </w:p>
        </w:tc>
        <w:tc>
          <w:tcPr>
            <w:tcW w:w="847"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131"/>
              <w:ind w:left="147" w:right="54"/>
              <w:jc w:val="center"/>
              <w:rPr>
                <w:sz w:val="20"/>
                <w:lang w:val="ru-RU"/>
              </w:rPr>
            </w:pPr>
            <w:r w:rsidRPr="00FA537E">
              <w:rPr>
                <w:w w:val="95"/>
                <w:sz w:val="20"/>
                <w:lang w:val="ru-RU"/>
              </w:rPr>
              <w:t xml:space="preserve">Правил </w:t>
            </w:r>
            <w:r w:rsidRPr="00FA537E">
              <w:rPr>
                <w:sz w:val="20"/>
                <w:lang w:val="ru-RU"/>
              </w:rPr>
              <w:t>а езды на велоси педе</w:t>
            </w:r>
          </w:p>
        </w:tc>
        <w:tc>
          <w:tcPr>
            <w:tcW w:w="1059"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4"/>
              <w:rPr>
                <w:b/>
                <w:sz w:val="25"/>
                <w:lang w:val="ru-RU"/>
              </w:rPr>
            </w:pPr>
          </w:p>
          <w:p w:rsidR="006C739E" w:rsidRPr="00FA537E" w:rsidRDefault="006C739E" w:rsidP="006C739E">
            <w:pPr>
              <w:pStyle w:val="TableParagraph"/>
              <w:ind w:left="189" w:right="84" w:hanging="1"/>
              <w:jc w:val="center"/>
              <w:rPr>
                <w:sz w:val="20"/>
                <w:lang w:val="ru-RU"/>
              </w:rPr>
            </w:pPr>
            <w:r w:rsidRPr="00FA537E">
              <w:rPr>
                <w:sz w:val="20"/>
                <w:lang w:val="ru-RU"/>
              </w:rPr>
              <w:t xml:space="preserve">Правила </w:t>
            </w:r>
            <w:r w:rsidRPr="00FA537E">
              <w:rPr>
                <w:w w:val="95"/>
                <w:sz w:val="20"/>
                <w:lang w:val="ru-RU"/>
              </w:rPr>
              <w:t xml:space="preserve">перехода </w:t>
            </w:r>
            <w:r w:rsidRPr="00FA537E">
              <w:rPr>
                <w:sz w:val="20"/>
                <w:lang w:val="ru-RU"/>
              </w:rPr>
              <w:t>через</w:t>
            </w:r>
          </w:p>
          <w:p w:rsidR="006C739E" w:rsidRPr="00FA537E" w:rsidRDefault="006C739E" w:rsidP="006C739E">
            <w:pPr>
              <w:pStyle w:val="TableParagraph"/>
              <w:spacing w:before="1"/>
              <w:ind w:left="182" w:right="81" w:firstLine="3"/>
              <w:jc w:val="center"/>
              <w:rPr>
                <w:sz w:val="20"/>
                <w:lang w:val="ru-RU"/>
              </w:rPr>
            </w:pPr>
            <w:r w:rsidRPr="00FA537E">
              <w:rPr>
                <w:sz w:val="20"/>
                <w:lang w:val="ru-RU"/>
              </w:rPr>
              <w:t xml:space="preserve">дорогу с двусторо нним и </w:t>
            </w:r>
            <w:r w:rsidRPr="00FA537E">
              <w:rPr>
                <w:w w:val="95"/>
                <w:sz w:val="20"/>
                <w:lang w:val="ru-RU"/>
              </w:rPr>
              <w:t xml:space="preserve">одностор </w:t>
            </w:r>
            <w:r w:rsidRPr="00FA537E">
              <w:rPr>
                <w:sz w:val="20"/>
                <w:lang w:val="ru-RU"/>
              </w:rPr>
              <w:t>онним</w:t>
            </w:r>
          </w:p>
          <w:p w:rsidR="006C739E" w:rsidRPr="00FA537E" w:rsidRDefault="006C739E" w:rsidP="006C739E">
            <w:pPr>
              <w:pStyle w:val="TableParagraph"/>
              <w:ind w:left="158" w:right="58"/>
              <w:jc w:val="center"/>
              <w:rPr>
                <w:sz w:val="20"/>
                <w:lang w:val="ru-RU"/>
              </w:rPr>
            </w:pPr>
            <w:r w:rsidRPr="00FA537E">
              <w:rPr>
                <w:sz w:val="20"/>
                <w:lang w:val="ru-RU"/>
              </w:rPr>
              <w:t>движение м.</w:t>
            </w:r>
          </w:p>
          <w:p w:rsidR="006C739E" w:rsidRPr="00FA537E" w:rsidRDefault="006C739E" w:rsidP="006C739E">
            <w:pPr>
              <w:pStyle w:val="TableParagraph"/>
              <w:ind w:left="152" w:right="54"/>
              <w:jc w:val="center"/>
              <w:rPr>
                <w:sz w:val="20"/>
                <w:lang w:val="ru-RU"/>
              </w:rPr>
            </w:pPr>
            <w:r w:rsidRPr="00FA537E">
              <w:rPr>
                <w:spacing w:val="-1"/>
                <w:sz w:val="20"/>
                <w:lang w:val="ru-RU"/>
              </w:rPr>
              <w:t xml:space="preserve">Особенно </w:t>
            </w:r>
            <w:r w:rsidRPr="00FA537E">
              <w:rPr>
                <w:sz w:val="20"/>
                <w:lang w:val="ru-RU"/>
              </w:rPr>
              <w:t>сти</w:t>
            </w:r>
          </w:p>
          <w:p w:rsidR="006C739E" w:rsidRPr="00FA537E" w:rsidRDefault="006C739E" w:rsidP="006C739E">
            <w:pPr>
              <w:pStyle w:val="TableParagraph"/>
              <w:ind w:left="157" w:right="54"/>
              <w:jc w:val="center"/>
              <w:rPr>
                <w:sz w:val="20"/>
                <w:lang w:val="ru-RU"/>
              </w:rPr>
            </w:pPr>
            <w:r w:rsidRPr="00FA537E">
              <w:rPr>
                <w:spacing w:val="-1"/>
                <w:sz w:val="20"/>
                <w:lang w:val="ru-RU"/>
              </w:rPr>
              <w:t xml:space="preserve">движения </w:t>
            </w:r>
            <w:r w:rsidRPr="00FA537E">
              <w:rPr>
                <w:sz w:val="20"/>
                <w:lang w:val="ru-RU"/>
              </w:rPr>
              <w:t>транспор та</w:t>
            </w:r>
            <w:r w:rsidRPr="00FA537E">
              <w:rPr>
                <w:spacing w:val="-1"/>
                <w:sz w:val="20"/>
                <w:lang w:val="ru-RU"/>
              </w:rPr>
              <w:t xml:space="preserve"> </w:t>
            </w:r>
            <w:r w:rsidRPr="00FA537E">
              <w:rPr>
                <w:sz w:val="20"/>
                <w:lang w:val="ru-RU"/>
              </w:rPr>
              <w:t>и</w:t>
            </w:r>
          </w:p>
          <w:p w:rsidR="006C739E" w:rsidRPr="00FA537E" w:rsidRDefault="006C739E" w:rsidP="006C739E">
            <w:pPr>
              <w:pStyle w:val="TableParagraph"/>
              <w:ind w:left="155" w:right="54"/>
              <w:jc w:val="center"/>
              <w:rPr>
                <w:sz w:val="20"/>
                <w:lang w:val="ru-RU"/>
              </w:rPr>
            </w:pPr>
            <w:r w:rsidRPr="00FA537E">
              <w:rPr>
                <w:spacing w:val="-1"/>
                <w:sz w:val="20"/>
                <w:lang w:val="ru-RU"/>
              </w:rPr>
              <w:t xml:space="preserve">пешеходо </w:t>
            </w:r>
            <w:r w:rsidRPr="00FA537E">
              <w:rPr>
                <w:sz w:val="20"/>
                <w:lang w:val="ru-RU"/>
              </w:rPr>
              <w:t>в</w:t>
            </w:r>
            <w:r w:rsidRPr="00FA537E">
              <w:rPr>
                <w:spacing w:val="-2"/>
                <w:sz w:val="20"/>
                <w:lang w:val="ru-RU"/>
              </w:rPr>
              <w:t xml:space="preserve"> </w:t>
            </w:r>
            <w:r w:rsidRPr="00FA537E">
              <w:rPr>
                <w:sz w:val="20"/>
                <w:lang w:val="ru-RU"/>
              </w:rPr>
              <w:t>на</w:t>
            </w:r>
          </w:p>
          <w:p w:rsidR="006C739E" w:rsidRPr="00FA537E" w:rsidRDefault="006C739E" w:rsidP="006C739E">
            <w:pPr>
              <w:pStyle w:val="TableParagraph"/>
              <w:ind w:left="178" w:right="77"/>
              <w:jc w:val="center"/>
              <w:rPr>
                <w:sz w:val="20"/>
                <w:lang w:val="ru-RU"/>
              </w:rPr>
            </w:pPr>
            <w:r w:rsidRPr="00FA537E">
              <w:rPr>
                <w:sz w:val="20"/>
                <w:lang w:val="ru-RU"/>
              </w:rPr>
              <w:t>скользко й дороге</w:t>
            </w:r>
          </w:p>
        </w:tc>
        <w:tc>
          <w:tcPr>
            <w:tcW w:w="1019"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131"/>
              <w:ind w:left="189" w:right="75" w:firstLine="1"/>
              <w:jc w:val="center"/>
              <w:rPr>
                <w:sz w:val="20"/>
                <w:lang w:val="ru-RU"/>
              </w:rPr>
            </w:pPr>
            <w:r w:rsidRPr="00FA537E">
              <w:rPr>
                <w:sz w:val="20"/>
                <w:lang w:val="ru-RU"/>
              </w:rPr>
              <w:t xml:space="preserve">Правила </w:t>
            </w:r>
            <w:r w:rsidRPr="00FA537E">
              <w:rPr>
                <w:w w:val="95"/>
                <w:sz w:val="20"/>
                <w:lang w:val="ru-RU"/>
              </w:rPr>
              <w:t xml:space="preserve">посадки, движени </w:t>
            </w:r>
            <w:r w:rsidRPr="00FA537E">
              <w:rPr>
                <w:sz w:val="20"/>
                <w:lang w:val="ru-RU"/>
              </w:rPr>
              <w:t>я и высадки в</w:t>
            </w:r>
          </w:p>
          <w:p w:rsidR="006C739E" w:rsidRPr="00FA537E" w:rsidRDefault="006C739E" w:rsidP="006C739E">
            <w:pPr>
              <w:pStyle w:val="TableParagraph"/>
              <w:ind w:left="160" w:right="45"/>
              <w:jc w:val="center"/>
              <w:rPr>
                <w:sz w:val="20"/>
                <w:lang w:val="ru-RU"/>
              </w:rPr>
            </w:pPr>
            <w:r w:rsidRPr="00FA537E">
              <w:rPr>
                <w:w w:val="95"/>
                <w:sz w:val="20"/>
                <w:lang w:val="ru-RU"/>
              </w:rPr>
              <w:t xml:space="preserve">обществе </w:t>
            </w:r>
            <w:r w:rsidRPr="00FA537E">
              <w:rPr>
                <w:sz w:val="20"/>
                <w:lang w:val="ru-RU"/>
              </w:rPr>
              <w:t>нном</w:t>
            </w:r>
          </w:p>
          <w:p w:rsidR="006C739E" w:rsidRPr="00FA537E" w:rsidRDefault="006C739E" w:rsidP="006C739E">
            <w:pPr>
              <w:pStyle w:val="TableParagraph"/>
              <w:ind w:left="159" w:right="45"/>
              <w:jc w:val="center"/>
              <w:rPr>
                <w:sz w:val="20"/>
                <w:lang w:val="ru-RU"/>
              </w:rPr>
            </w:pPr>
            <w:r w:rsidRPr="00FA537E">
              <w:rPr>
                <w:w w:val="95"/>
                <w:sz w:val="20"/>
                <w:lang w:val="ru-RU"/>
              </w:rPr>
              <w:t xml:space="preserve">транспор </w:t>
            </w:r>
            <w:r w:rsidRPr="00FA537E">
              <w:rPr>
                <w:sz w:val="20"/>
                <w:lang w:val="ru-RU"/>
              </w:rPr>
              <w:t>те.</w:t>
            </w:r>
          </w:p>
          <w:p w:rsidR="006C739E" w:rsidRPr="00FA537E" w:rsidRDefault="006C739E" w:rsidP="006C739E">
            <w:pPr>
              <w:pStyle w:val="TableParagraph"/>
              <w:ind w:left="160" w:right="45"/>
              <w:jc w:val="center"/>
              <w:rPr>
                <w:sz w:val="20"/>
                <w:lang w:val="ru-RU"/>
              </w:rPr>
            </w:pPr>
            <w:r w:rsidRPr="00FA537E">
              <w:rPr>
                <w:sz w:val="20"/>
                <w:lang w:val="ru-RU"/>
              </w:rPr>
              <w:t>Особенн ости поведени я во</w:t>
            </w:r>
          </w:p>
          <w:p w:rsidR="006C739E" w:rsidRDefault="006C739E" w:rsidP="006C739E">
            <w:pPr>
              <w:pStyle w:val="TableParagraph"/>
              <w:ind w:left="181" w:right="67" w:firstLine="2"/>
              <w:jc w:val="center"/>
              <w:rPr>
                <w:sz w:val="20"/>
              </w:rPr>
            </w:pPr>
            <w:r>
              <w:rPr>
                <w:sz w:val="20"/>
              </w:rPr>
              <w:t>время гололеда</w:t>
            </w:r>
          </w:p>
        </w:tc>
        <w:tc>
          <w:tcPr>
            <w:tcW w:w="1076"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4"/>
              <w:rPr>
                <w:b/>
                <w:sz w:val="23"/>
                <w:lang w:val="ru-RU"/>
              </w:rPr>
            </w:pPr>
          </w:p>
          <w:p w:rsidR="006C739E" w:rsidRPr="00FA537E" w:rsidRDefault="006C739E" w:rsidP="006C739E">
            <w:pPr>
              <w:pStyle w:val="TableParagraph"/>
              <w:ind w:left="206" w:right="81" w:firstLine="3"/>
              <w:jc w:val="center"/>
              <w:rPr>
                <w:sz w:val="20"/>
                <w:lang w:val="ru-RU"/>
              </w:rPr>
            </w:pPr>
            <w:r w:rsidRPr="00FA537E">
              <w:rPr>
                <w:sz w:val="20"/>
                <w:lang w:val="ru-RU"/>
              </w:rPr>
              <w:t xml:space="preserve">Работа </w:t>
            </w:r>
            <w:r w:rsidRPr="00FA537E">
              <w:rPr>
                <w:w w:val="95"/>
                <w:sz w:val="20"/>
                <w:lang w:val="ru-RU"/>
              </w:rPr>
              <w:t xml:space="preserve">регулиро </w:t>
            </w:r>
            <w:r w:rsidRPr="00FA537E">
              <w:rPr>
                <w:sz w:val="20"/>
                <w:lang w:val="ru-RU"/>
              </w:rPr>
              <w:t xml:space="preserve">вщика. Сигнал </w:t>
            </w:r>
            <w:r w:rsidRPr="00FA537E">
              <w:rPr>
                <w:w w:val="95"/>
                <w:sz w:val="20"/>
                <w:lang w:val="ru-RU"/>
              </w:rPr>
              <w:t xml:space="preserve">регулиро </w:t>
            </w:r>
            <w:r w:rsidRPr="00FA537E">
              <w:rPr>
                <w:sz w:val="20"/>
                <w:lang w:val="ru-RU"/>
              </w:rPr>
              <w:t>вщика</w:t>
            </w:r>
          </w:p>
        </w:tc>
        <w:tc>
          <w:tcPr>
            <w:tcW w:w="956" w:type="dxa"/>
            <w:gridSpan w:val="2"/>
          </w:tcPr>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rPr>
                <w:b/>
                <w:lang w:val="ru-RU"/>
              </w:rPr>
            </w:pPr>
          </w:p>
          <w:p w:rsidR="006C739E" w:rsidRPr="00FA537E" w:rsidRDefault="006C739E" w:rsidP="006C739E">
            <w:pPr>
              <w:pStyle w:val="TableParagraph"/>
              <w:spacing w:before="154"/>
              <w:ind w:left="198" w:right="59"/>
              <w:jc w:val="center"/>
              <w:rPr>
                <w:sz w:val="20"/>
                <w:lang w:val="ru-RU"/>
              </w:rPr>
            </w:pPr>
            <w:r w:rsidRPr="00FA537E">
              <w:rPr>
                <w:w w:val="95"/>
                <w:sz w:val="20"/>
                <w:lang w:val="ru-RU"/>
              </w:rPr>
              <w:t xml:space="preserve">Содерж </w:t>
            </w:r>
            <w:r w:rsidRPr="00FA537E">
              <w:rPr>
                <w:sz w:val="20"/>
                <w:lang w:val="ru-RU"/>
              </w:rPr>
              <w:t>ание</w:t>
            </w:r>
          </w:p>
          <w:p w:rsidR="006C739E" w:rsidRPr="00FA537E" w:rsidRDefault="006C739E" w:rsidP="006C739E">
            <w:pPr>
              <w:pStyle w:val="TableParagraph"/>
              <w:ind w:left="200" w:right="59"/>
              <w:jc w:val="center"/>
              <w:rPr>
                <w:sz w:val="20"/>
                <w:lang w:val="ru-RU"/>
              </w:rPr>
            </w:pPr>
            <w:r w:rsidRPr="00FA537E">
              <w:rPr>
                <w:w w:val="95"/>
                <w:sz w:val="20"/>
                <w:lang w:val="ru-RU"/>
              </w:rPr>
              <w:t xml:space="preserve">деятель </w:t>
            </w:r>
            <w:r w:rsidRPr="00FA537E">
              <w:rPr>
                <w:sz w:val="20"/>
                <w:lang w:val="ru-RU"/>
              </w:rPr>
              <w:t>ности</w:t>
            </w:r>
          </w:p>
          <w:p w:rsidR="006C739E" w:rsidRPr="00FA537E" w:rsidRDefault="006C739E" w:rsidP="006C739E">
            <w:pPr>
              <w:pStyle w:val="TableParagraph"/>
              <w:ind w:left="201" w:right="59"/>
              <w:jc w:val="center"/>
              <w:rPr>
                <w:sz w:val="20"/>
                <w:lang w:val="ru-RU"/>
              </w:rPr>
            </w:pPr>
            <w:r w:rsidRPr="00FA537E">
              <w:rPr>
                <w:w w:val="95"/>
                <w:sz w:val="20"/>
                <w:lang w:val="ru-RU"/>
              </w:rPr>
              <w:t xml:space="preserve">сотрудн </w:t>
            </w:r>
            <w:r w:rsidRPr="00FA537E">
              <w:rPr>
                <w:sz w:val="20"/>
                <w:lang w:val="ru-RU"/>
              </w:rPr>
              <w:t>ика ГИБДД</w:t>
            </w:r>
          </w:p>
        </w:tc>
        <w:tc>
          <w:tcPr>
            <w:tcW w:w="873" w:type="dxa"/>
            <w:gridSpan w:val="2"/>
            <w:vMerge/>
            <w:tcBorders>
              <w:top w:val="nil"/>
            </w:tcBorders>
          </w:tcPr>
          <w:p w:rsidR="006C739E" w:rsidRPr="00FA537E" w:rsidRDefault="006C739E" w:rsidP="006C739E">
            <w:pPr>
              <w:rPr>
                <w:sz w:val="2"/>
                <w:szCs w:val="2"/>
                <w:lang w:val="ru-RU"/>
              </w:rPr>
            </w:pPr>
          </w:p>
        </w:tc>
      </w:tr>
      <w:tr w:rsidR="006C739E" w:rsidTr="006C739E">
        <w:trPr>
          <w:trHeight w:val="299"/>
        </w:trPr>
        <w:tc>
          <w:tcPr>
            <w:tcW w:w="1486" w:type="dxa"/>
          </w:tcPr>
          <w:p w:rsidR="006C739E" w:rsidRPr="00FA537E" w:rsidRDefault="006C739E" w:rsidP="006C739E">
            <w:pPr>
              <w:pStyle w:val="TableParagraph"/>
              <w:rPr>
                <w:sz w:val="20"/>
                <w:lang w:val="ru-RU"/>
              </w:rPr>
            </w:pPr>
          </w:p>
        </w:tc>
        <w:tc>
          <w:tcPr>
            <w:tcW w:w="453" w:type="dxa"/>
          </w:tcPr>
          <w:p w:rsidR="006C739E" w:rsidRDefault="006C739E" w:rsidP="006C739E">
            <w:pPr>
              <w:pStyle w:val="TableParagraph"/>
              <w:spacing w:before="41" w:line="238" w:lineRule="exact"/>
              <w:ind w:left="110"/>
            </w:pPr>
            <w:r>
              <w:t>н</w:t>
            </w:r>
          </w:p>
        </w:tc>
        <w:tc>
          <w:tcPr>
            <w:tcW w:w="611" w:type="dxa"/>
          </w:tcPr>
          <w:p w:rsidR="006C739E" w:rsidRDefault="006C739E" w:rsidP="006C739E">
            <w:pPr>
              <w:pStyle w:val="TableParagraph"/>
              <w:spacing w:before="41" w:line="238" w:lineRule="exact"/>
              <w:ind w:left="110"/>
            </w:pPr>
            <w:r>
              <w:t>к</w:t>
            </w:r>
          </w:p>
        </w:tc>
        <w:tc>
          <w:tcPr>
            <w:tcW w:w="565" w:type="dxa"/>
          </w:tcPr>
          <w:p w:rsidR="006C739E" w:rsidRDefault="006C739E" w:rsidP="006C739E">
            <w:pPr>
              <w:pStyle w:val="TableParagraph"/>
              <w:spacing w:before="41" w:line="238" w:lineRule="exact"/>
              <w:ind w:left="109"/>
            </w:pPr>
            <w:r>
              <w:t>н</w:t>
            </w:r>
          </w:p>
        </w:tc>
        <w:tc>
          <w:tcPr>
            <w:tcW w:w="565" w:type="dxa"/>
          </w:tcPr>
          <w:p w:rsidR="006C739E" w:rsidRDefault="006C739E" w:rsidP="006C739E">
            <w:pPr>
              <w:pStyle w:val="TableParagraph"/>
              <w:spacing w:before="41" w:line="238" w:lineRule="exact"/>
              <w:ind w:left="113"/>
            </w:pPr>
            <w:r>
              <w:t>к</w:t>
            </w:r>
          </w:p>
        </w:tc>
        <w:tc>
          <w:tcPr>
            <w:tcW w:w="567" w:type="dxa"/>
          </w:tcPr>
          <w:p w:rsidR="006C739E" w:rsidRDefault="006C739E" w:rsidP="006C739E">
            <w:pPr>
              <w:pStyle w:val="TableParagraph"/>
              <w:spacing w:before="41" w:line="238" w:lineRule="exact"/>
              <w:ind w:left="114"/>
            </w:pPr>
            <w:r>
              <w:t>н</w:t>
            </w:r>
          </w:p>
        </w:tc>
        <w:tc>
          <w:tcPr>
            <w:tcW w:w="565" w:type="dxa"/>
          </w:tcPr>
          <w:p w:rsidR="006C739E" w:rsidRDefault="006C739E" w:rsidP="006C739E">
            <w:pPr>
              <w:pStyle w:val="TableParagraph"/>
              <w:spacing w:before="41" w:line="238" w:lineRule="exact"/>
              <w:ind w:left="114"/>
            </w:pPr>
            <w:r>
              <w:t>к</w:t>
            </w:r>
          </w:p>
        </w:tc>
        <w:tc>
          <w:tcPr>
            <w:tcW w:w="564" w:type="dxa"/>
          </w:tcPr>
          <w:p w:rsidR="006C739E" w:rsidRDefault="006C739E" w:rsidP="006C739E">
            <w:pPr>
              <w:pStyle w:val="TableParagraph"/>
              <w:spacing w:before="41" w:line="238" w:lineRule="exact"/>
              <w:ind w:left="115"/>
            </w:pPr>
            <w:r>
              <w:t>н</w:t>
            </w:r>
          </w:p>
        </w:tc>
        <w:tc>
          <w:tcPr>
            <w:tcW w:w="564" w:type="dxa"/>
          </w:tcPr>
          <w:p w:rsidR="006C739E" w:rsidRDefault="006C739E" w:rsidP="006C739E">
            <w:pPr>
              <w:pStyle w:val="TableParagraph"/>
              <w:spacing w:before="41" w:line="238" w:lineRule="exact"/>
              <w:ind w:left="120"/>
            </w:pPr>
            <w:r>
              <w:t>к</w:t>
            </w:r>
          </w:p>
        </w:tc>
        <w:tc>
          <w:tcPr>
            <w:tcW w:w="566" w:type="dxa"/>
          </w:tcPr>
          <w:p w:rsidR="006C739E" w:rsidRDefault="006C739E" w:rsidP="006C739E">
            <w:pPr>
              <w:pStyle w:val="TableParagraph"/>
              <w:spacing w:before="41" w:line="238" w:lineRule="exact"/>
              <w:ind w:left="123"/>
            </w:pPr>
            <w:r>
              <w:t>н</w:t>
            </w:r>
          </w:p>
        </w:tc>
        <w:tc>
          <w:tcPr>
            <w:tcW w:w="422" w:type="dxa"/>
          </w:tcPr>
          <w:p w:rsidR="006C739E" w:rsidRDefault="006C739E" w:rsidP="006C739E">
            <w:pPr>
              <w:pStyle w:val="TableParagraph"/>
              <w:spacing w:before="41" w:line="238" w:lineRule="exact"/>
              <w:ind w:left="123"/>
            </w:pPr>
            <w:r>
              <w:t>к</w:t>
            </w:r>
          </w:p>
        </w:tc>
        <w:tc>
          <w:tcPr>
            <w:tcW w:w="564" w:type="dxa"/>
          </w:tcPr>
          <w:p w:rsidR="006C739E" w:rsidRDefault="006C739E" w:rsidP="006C739E">
            <w:pPr>
              <w:pStyle w:val="TableParagraph"/>
              <w:spacing w:before="41" w:line="238" w:lineRule="exact"/>
              <w:ind w:left="126"/>
            </w:pPr>
            <w:r>
              <w:t>н</w:t>
            </w:r>
          </w:p>
        </w:tc>
        <w:tc>
          <w:tcPr>
            <w:tcW w:w="424" w:type="dxa"/>
          </w:tcPr>
          <w:p w:rsidR="006C739E" w:rsidRDefault="006C739E" w:rsidP="006C739E">
            <w:pPr>
              <w:pStyle w:val="TableParagraph"/>
              <w:spacing w:before="41" w:line="238" w:lineRule="exact"/>
              <w:ind w:left="129"/>
            </w:pPr>
            <w:r>
              <w:t>к</w:t>
            </w:r>
          </w:p>
        </w:tc>
        <w:tc>
          <w:tcPr>
            <w:tcW w:w="563" w:type="dxa"/>
          </w:tcPr>
          <w:p w:rsidR="006C739E" w:rsidRDefault="006C739E" w:rsidP="006C739E">
            <w:pPr>
              <w:pStyle w:val="TableParagraph"/>
              <w:spacing w:before="41" w:line="238" w:lineRule="exact"/>
              <w:ind w:left="132"/>
            </w:pPr>
            <w:r>
              <w:t>н</w:t>
            </w:r>
          </w:p>
        </w:tc>
        <w:tc>
          <w:tcPr>
            <w:tcW w:w="563" w:type="dxa"/>
          </w:tcPr>
          <w:p w:rsidR="006C739E" w:rsidRDefault="006C739E" w:rsidP="006C739E">
            <w:pPr>
              <w:pStyle w:val="TableParagraph"/>
              <w:spacing w:before="41" w:line="238" w:lineRule="exact"/>
              <w:ind w:left="135"/>
            </w:pPr>
            <w:r>
              <w:t>к</w:t>
            </w:r>
          </w:p>
        </w:tc>
        <w:tc>
          <w:tcPr>
            <w:tcW w:w="563" w:type="dxa"/>
          </w:tcPr>
          <w:p w:rsidR="006C739E" w:rsidRDefault="006C739E" w:rsidP="006C739E">
            <w:pPr>
              <w:pStyle w:val="TableParagraph"/>
              <w:spacing w:before="41" w:line="238" w:lineRule="exact"/>
              <w:ind w:left="139"/>
            </w:pPr>
            <w:r>
              <w:t>н</w:t>
            </w:r>
          </w:p>
        </w:tc>
        <w:tc>
          <w:tcPr>
            <w:tcW w:w="705" w:type="dxa"/>
          </w:tcPr>
          <w:p w:rsidR="006C739E" w:rsidRDefault="006C739E" w:rsidP="006C739E">
            <w:pPr>
              <w:pStyle w:val="TableParagraph"/>
              <w:spacing w:before="41" w:line="238" w:lineRule="exact"/>
              <w:ind w:left="145"/>
            </w:pPr>
            <w:r>
              <w:t>к</w:t>
            </w:r>
          </w:p>
        </w:tc>
        <w:tc>
          <w:tcPr>
            <w:tcW w:w="418" w:type="dxa"/>
          </w:tcPr>
          <w:p w:rsidR="006C739E" w:rsidRDefault="006C739E" w:rsidP="006C739E">
            <w:pPr>
              <w:pStyle w:val="TableParagraph"/>
              <w:spacing w:before="41" w:line="238" w:lineRule="exact"/>
              <w:ind w:left="6"/>
              <w:jc w:val="center"/>
            </w:pPr>
            <w:r>
              <w:t>н</w:t>
            </w:r>
          </w:p>
        </w:tc>
        <w:tc>
          <w:tcPr>
            <w:tcW w:w="429" w:type="dxa"/>
          </w:tcPr>
          <w:p w:rsidR="006C739E" w:rsidRDefault="006C739E" w:rsidP="006C739E">
            <w:pPr>
              <w:pStyle w:val="TableParagraph"/>
              <w:spacing w:before="41" w:line="238" w:lineRule="exact"/>
              <w:ind w:right="13"/>
              <w:jc w:val="center"/>
            </w:pPr>
            <w:r>
              <w:t>к</w:t>
            </w:r>
          </w:p>
        </w:tc>
        <w:tc>
          <w:tcPr>
            <w:tcW w:w="563" w:type="dxa"/>
          </w:tcPr>
          <w:p w:rsidR="006C739E" w:rsidRDefault="006C739E" w:rsidP="006C739E">
            <w:pPr>
              <w:pStyle w:val="TableParagraph"/>
              <w:spacing w:before="41" w:line="238" w:lineRule="exact"/>
              <w:ind w:left="151"/>
            </w:pPr>
            <w:r>
              <w:t>н</w:t>
            </w:r>
          </w:p>
        </w:tc>
        <w:tc>
          <w:tcPr>
            <w:tcW w:w="496" w:type="dxa"/>
          </w:tcPr>
          <w:p w:rsidR="006C739E" w:rsidRDefault="006C739E" w:rsidP="006C739E">
            <w:pPr>
              <w:pStyle w:val="TableParagraph"/>
              <w:spacing w:before="41" w:line="238" w:lineRule="exact"/>
              <w:ind w:left="157"/>
            </w:pPr>
            <w:r>
              <w:t>к</w:t>
            </w:r>
          </w:p>
        </w:tc>
        <w:tc>
          <w:tcPr>
            <w:tcW w:w="530" w:type="dxa"/>
          </w:tcPr>
          <w:p w:rsidR="006C739E" w:rsidRDefault="006C739E" w:rsidP="006C739E">
            <w:pPr>
              <w:pStyle w:val="TableParagraph"/>
              <w:spacing w:before="41" w:line="238" w:lineRule="exact"/>
              <w:ind w:left="157"/>
            </w:pPr>
            <w:r>
              <w:t>н</w:t>
            </w:r>
          </w:p>
        </w:tc>
        <w:tc>
          <w:tcPr>
            <w:tcW w:w="489" w:type="dxa"/>
          </w:tcPr>
          <w:p w:rsidR="006C739E" w:rsidRDefault="006C739E" w:rsidP="006C739E">
            <w:pPr>
              <w:pStyle w:val="TableParagraph"/>
              <w:spacing w:before="41" w:line="238" w:lineRule="exact"/>
              <w:ind w:right="48"/>
              <w:jc w:val="center"/>
            </w:pPr>
            <w:r>
              <w:t>к</w:t>
            </w:r>
          </w:p>
        </w:tc>
        <w:tc>
          <w:tcPr>
            <w:tcW w:w="561" w:type="dxa"/>
          </w:tcPr>
          <w:p w:rsidR="006C739E" w:rsidRDefault="006C739E" w:rsidP="006C739E">
            <w:pPr>
              <w:pStyle w:val="TableParagraph"/>
              <w:spacing w:before="41" w:line="238" w:lineRule="exact"/>
              <w:ind w:left="163"/>
            </w:pPr>
            <w:r>
              <w:t>н</w:t>
            </w:r>
          </w:p>
        </w:tc>
        <w:tc>
          <w:tcPr>
            <w:tcW w:w="515" w:type="dxa"/>
          </w:tcPr>
          <w:p w:rsidR="006C739E" w:rsidRDefault="006C739E" w:rsidP="006C739E">
            <w:pPr>
              <w:pStyle w:val="TableParagraph"/>
              <w:spacing w:before="41" w:line="238" w:lineRule="exact"/>
              <w:ind w:left="167"/>
            </w:pPr>
            <w:r>
              <w:t>к</w:t>
            </w:r>
          </w:p>
        </w:tc>
        <w:tc>
          <w:tcPr>
            <w:tcW w:w="441" w:type="dxa"/>
          </w:tcPr>
          <w:p w:rsidR="006C739E" w:rsidRDefault="006C739E" w:rsidP="006C739E">
            <w:pPr>
              <w:pStyle w:val="TableParagraph"/>
              <w:spacing w:before="41" w:line="238" w:lineRule="exact"/>
              <w:ind w:left="170"/>
            </w:pPr>
            <w:r>
              <w:t>н</w:t>
            </w:r>
          </w:p>
        </w:tc>
        <w:tc>
          <w:tcPr>
            <w:tcW w:w="515" w:type="dxa"/>
          </w:tcPr>
          <w:p w:rsidR="006C739E" w:rsidRDefault="006C739E" w:rsidP="006C739E">
            <w:pPr>
              <w:pStyle w:val="TableParagraph"/>
              <w:spacing w:before="41" w:line="238" w:lineRule="exact"/>
              <w:ind w:right="48"/>
              <w:jc w:val="center"/>
            </w:pPr>
            <w:r>
              <w:t>к</w:t>
            </w:r>
          </w:p>
        </w:tc>
        <w:tc>
          <w:tcPr>
            <w:tcW w:w="469" w:type="dxa"/>
          </w:tcPr>
          <w:p w:rsidR="006C739E" w:rsidRDefault="006C739E" w:rsidP="006C739E">
            <w:pPr>
              <w:pStyle w:val="TableParagraph"/>
              <w:spacing w:before="41" w:line="238" w:lineRule="exact"/>
              <w:ind w:left="12"/>
              <w:jc w:val="center"/>
            </w:pPr>
            <w:r>
              <w:t>н</w:t>
            </w:r>
          </w:p>
        </w:tc>
        <w:tc>
          <w:tcPr>
            <w:tcW w:w="404" w:type="dxa"/>
          </w:tcPr>
          <w:p w:rsidR="006C739E" w:rsidRDefault="006C739E" w:rsidP="006C739E">
            <w:pPr>
              <w:pStyle w:val="TableParagraph"/>
              <w:spacing w:before="41" w:line="238" w:lineRule="exact"/>
              <w:ind w:left="183"/>
            </w:pPr>
            <w:r>
              <w:t>к</w:t>
            </w:r>
          </w:p>
        </w:tc>
      </w:tr>
      <w:tr w:rsidR="006C739E" w:rsidTr="006C739E">
        <w:trPr>
          <w:trHeight w:val="301"/>
        </w:trPr>
        <w:tc>
          <w:tcPr>
            <w:tcW w:w="1486" w:type="dxa"/>
          </w:tcPr>
          <w:p w:rsidR="006C739E" w:rsidRDefault="006C739E" w:rsidP="006C739E">
            <w:pPr>
              <w:pStyle w:val="TableParagraph"/>
              <w:rPr>
                <w:sz w:val="20"/>
              </w:rPr>
            </w:pPr>
          </w:p>
        </w:tc>
        <w:tc>
          <w:tcPr>
            <w:tcW w:w="453" w:type="dxa"/>
          </w:tcPr>
          <w:p w:rsidR="006C739E" w:rsidRDefault="006C739E" w:rsidP="006C739E">
            <w:pPr>
              <w:pStyle w:val="TableParagraph"/>
              <w:rPr>
                <w:sz w:val="20"/>
              </w:rPr>
            </w:pPr>
          </w:p>
        </w:tc>
        <w:tc>
          <w:tcPr>
            <w:tcW w:w="611"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7"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566" w:type="dxa"/>
          </w:tcPr>
          <w:p w:rsidR="006C739E" w:rsidRDefault="006C739E" w:rsidP="006C739E">
            <w:pPr>
              <w:pStyle w:val="TableParagraph"/>
              <w:rPr>
                <w:sz w:val="20"/>
              </w:rPr>
            </w:pPr>
          </w:p>
        </w:tc>
        <w:tc>
          <w:tcPr>
            <w:tcW w:w="422"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424"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705" w:type="dxa"/>
          </w:tcPr>
          <w:p w:rsidR="006C739E" w:rsidRDefault="006C739E" w:rsidP="006C739E">
            <w:pPr>
              <w:pStyle w:val="TableParagraph"/>
              <w:rPr>
                <w:sz w:val="20"/>
              </w:rPr>
            </w:pPr>
          </w:p>
        </w:tc>
        <w:tc>
          <w:tcPr>
            <w:tcW w:w="418" w:type="dxa"/>
          </w:tcPr>
          <w:p w:rsidR="006C739E" w:rsidRDefault="006C739E" w:rsidP="006C739E">
            <w:pPr>
              <w:pStyle w:val="TableParagraph"/>
              <w:rPr>
                <w:sz w:val="20"/>
              </w:rPr>
            </w:pPr>
          </w:p>
        </w:tc>
        <w:tc>
          <w:tcPr>
            <w:tcW w:w="429"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496" w:type="dxa"/>
          </w:tcPr>
          <w:p w:rsidR="006C739E" w:rsidRDefault="006C739E" w:rsidP="006C739E">
            <w:pPr>
              <w:pStyle w:val="TableParagraph"/>
              <w:rPr>
                <w:sz w:val="20"/>
              </w:rPr>
            </w:pPr>
          </w:p>
        </w:tc>
        <w:tc>
          <w:tcPr>
            <w:tcW w:w="530" w:type="dxa"/>
          </w:tcPr>
          <w:p w:rsidR="006C739E" w:rsidRDefault="006C739E" w:rsidP="006C739E">
            <w:pPr>
              <w:pStyle w:val="TableParagraph"/>
              <w:rPr>
                <w:sz w:val="20"/>
              </w:rPr>
            </w:pPr>
          </w:p>
        </w:tc>
        <w:tc>
          <w:tcPr>
            <w:tcW w:w="489" w:type="dxa"/>
          </w:tcPr>
          <w:p w:rsidR="006C739E" w:rsidRDefault="006C739E" w:rsidP="006C739E">
            <w:pPr>
              <w:pStyle w:val="TableParagraph"/>
              <w:rPr>
                <w:sz w:val="20"/>
              </w:rPr>
            </w:pPr>
          </w:p>
        </w:tc>
        <w:tc>
          <w:tcPr>
            <w:tcW w:w="561" w:type="dxa"/>
          </w:tcPr>
          <w:p w:rsidR="006C739E" w:rsidRDefault="006C739E" w:rsidP="006C739E">
            <w:pPr>
              <w:pStyle w:val="TableParagraph"/>
              <w:rPr>
                <w:sz w:val="20"/>
              </w:rPr>
            </w:pPr>
          </w:p>
        </w:tc>
        <w:tc>
          <w:tcPr>
            <w:tcW w:w="515" w:type="dxa"/>
          </w:tcPr>
          <w:p w:rsidR="006C739E" w:rsidRDefault="006C739E" w:rsidP="006C739E">
            <w:pPr>
              <w:pStyle w:val="TableParagraph"/>
              <w:rPr>
                <w:sz w:val="20"/>
              </w:rPr>
            </w:pPr>
          </w:p>
        </w:tc>
        <w:tc>
          <w:tcPr>
            <w:tcW w:w="441" w:type="dxa"/>
          </w:tcPr>
          <w:p w:rsidR="006C739E" w:rsidRDefault="006C739E" w:rsidP="006C739E">
            <w:pPr>
              <w:pStyle w:val="TableParagraph"/>
              <w:rPr>
                <w:sz w:val="20"/>
              </w:rPr>
            </w:pPr>
          </w:p>
        </w:tc>
        <w:tc>
          <w:tcPr>
            <w:tcW w:w="515" w:type="dxa"/>
          </w:tcPr>
          <w:p w:rsidR="006C739E" w:rsidRDefault="006C739E" w:rsidP="006C739E">
            <w:pPr>
              <w:pStyle w:val="TableParagraph"/>
              <w:rPr>
                <w:sz w:val="20"/>
              </w:rPr>
            </w:pPr>
          </w:p>
        </w:tc>
        <w:tc>
          <w:tcPr>
            <w:tcW w:w="469" w:type="dxa"/>
          </w:tcPr>
          <w:p w:rsidR="006C739E" w:rsidRDefault="006C739E" w:rsidP="006C739E">
            <w:pPr>
              <w:pStyle w:val="TableParagraph"/>
              <w:rPr>
                <w:sz w:val="20"/>
              </w:rPr>
            </w:pPr>
          </w:p>
        </w:tc>
        <w:tc>
          <w:tcPr>
            <w:tcW w:w="404" w:type="dxa"/>
          </w:tcPr>
          <w:p w:rsidR="006C739E" w:rsidRDefault="006C739E" w:rsidP="006C739E">
            <w:pPr>
              <w:pStyle w:val="TableParagraph"/>
              <w:rPr>
                <w:sz w:val="20"/>
              </w:rPr>
            </w:pPr>
          </w:p>
        </w:tc>
      </w:tr>
      <w:tr w:rsidR="006C739E" w:rsidTr="006C739E">
        <w:trPr>
          <w:trHeight w:val="299"/>
        </w:trPr>
        <w:tc>
          <w:tcPr>
            <w:tcW w:w="1486" w:type="dxa"/>
          </w:tcPr>
          <w:p w:rsidR="006C739E" w:rsidRDefault="006C739E" w:rsidP="006C739E">
            <w:pPr>
              <w:pStyle w:val="TableParagraph"/>
              <w:rPr>
                <w:sz w:val="20"/>
              </w:rPr>
            </w:pPr>
          </w:p>
        </w:tc>
        <w:tc>
          <w:tcPr>
            <w:tcW w:w="453" w:type="dxa"/>
          </w:tcPr>
          <w:p w:rsidR="006C739E" w:rsidRDefault="006C739E" w:rsidP="006C739E">
            <w:pPr>
              <w:pStyle w:val="TableParagraph"/>
              <w:rPr>
                <w:sz w:val="20"/>
              </w:rPr>
            </w:pPr>
          </w:p>
        </w:tc>
        <w:tc>
          <w:tcPr>
            <w:tcW w:w="611"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7" w:type="dxa"/>
          </w:tcPr>
          <w:p w:rsidR="006C739E" w:rsidRDefault="006C739E" w:rsidP="006C739E">
            <w:pPr>
              <w:pStyle w:val="TableParagraph"/>
              <w:rPr>
                <w:sz w:val="20"/>
              </w:rPr>
            </w:pPr>
          </w:p>
        </w:tc>
        <w:tc>
          <w:tcPr>
            <w:tcW w:w="565"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566" w:type="dxa"/>
          </w:tcPr>
          <w:p w:rsidR="006C739E" w:rsidRDefault="006C739E" w:rsidP="006C739E">
            <w:pPr>
              <w:pStyle w:val="TableParagraph"/>
              <w:rPr>
                <w:sz w:val="20"/>
              </w:rPr>
            </w:pPr>
          </w:p>
        </w:tc>
        <w:tc>
          <w:tcPr>
            <w:tcW w:w="422" w:type="dxa"/>
          </w:tcPr>
          <w:p w:rsidR="006C739E" w:rsidRDefault="006C739E" w:rsidP="006C739E">
            <w:pPr>
              <w:pStyle w:val="TableParagraph"/>
              <w:rPr>
                <w:sz w:val="20"/>
              </w:rPr>
            </w:pPr>
          </w:p>
        </w:tc>
        <w:tc>
          <w:tcPr>
            <w:tcW w:w="564" w:type="dxa"/>
          </w:tcPr>
          <w:p w:rsidR="006C739E" w:rsidRDefault="006C739E" w:rsidP="006C739E">
            <w:pPr>
              <w:pStyle w:val="TableParagraph"/>
              <w:rPr>
                <w:sz w:val="20"/>
              </w:rPr>
            </w:pPr>
          </w:p>
        </w:tc>
        <w:tc>
          <w:tcPr>
            <w:tcW w:w="424"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705" w:type="dxa"/>
          </w:tcPr>
          <w:p w:rsidR="006C739E" w:rsidRDefault="006C739E" w:rsidP="006C739E">
            <w:pPr>
              <w:pStyle w:val="TableParagraph"/>
              <w:rPr>
                <w:sz w:val="20"/>
              </w:rPr>
            </w:pPr>
          </w:p>
        </w:tc>
        <w:tc>
          <w:tcPr>
            <w:tcW w:w="418" w:type="dxa"/>
          </w:tcPr>
          <w:p w:rsidR="006C739E" w:rsidRDefault="006C739E" w:rsidP="006C739E">
            <w:pPr>
              <w:pStyle w:val="TableParagraph"/>
              <w:rPr>
                <w:sz w:val="20"/>
              </w:rPr>
            </w:pPr>
          </w:p>
        </w:tc>
        <w:tc>
          <w:tcPr>
            <w:tcW w:w="429" w:type="dxa"/>
          </w:tcPr>
          <w:p w:rsidR="006C739E" w:rsidRDefault="006C739E" w:rsidP="006C739E">
            <w:pPr>
              <w:pStyle w:val="TableParagraph"/>
              <w:rPr>
                <w:sz w:val="20"/>
              </w:rPr>
            </w:pPr>
          </w:p>
        </w:tc>
        <w:tc>
          <w:tcPr>
            <w:tcW w:w="563" w:type="dxa"/>
          </w:tcPr>
          <w:p w:rsidR="006C739E" w:rsidRDefault="006C739E" w:rsidP="006C739E">
            <w:pPr>
              <w:pStyle w:val="TableParagraph"/>
              <w:rPr>
                <w:sz w:val="20"/>
              </w:rPr>
            </w:pPr>
          </w:p>
        </w:tc>
        <w:tc>
          <w:tcPr>
            <w:tcW w:w="496" w:type="dxa"/>
          </w:tcPr>
          <w:p w:rsidR="006C739E" w:rsidRDefault="006C739E" w:rsidP="006C739E">
            <w:pPr>
              <w:pStyle w:val="TableParagraph"/>
              <w:rPr>
                <w:sz w:val="20"/>
              </w:rPr>
            </w:pPr>
          </w:p>
        </w:tc>
        <w:tc>
          <w:tcPr>
            <w:tcW w:w="530" w:type="dxa"/>
          </w:tcPr>
          <w:p w:rsidR="006C739E" w:rsidRDefault="006C739E" w:rsidP="006C739E">
            <w:pPr>
              <w:pStyle w:val="TableParagraph"/>
              <w:rPr>
                <w:sz w:val="20"/>
              </w:rPr>
            </w:pPr>
          </w:p>
        </w:tc>
        <w:tc>
          <w:tcPr>
            <w:tcW w:w="489" w:type="dxa"/>
          </w:tcPr>
          <w:p w:rsidR="006C739E" w:rsidRDefault="006C739E" w:rsidP="006C739E">
            <w:pPr>
              <w:pStyle w:val="TableParagraph"/>
              <w:rPr>
                <w:sz w:val="20"/>
              </w:rPr>
            </w:pPr>
          </w:p>
        </w:tc>
        <w:tc>
          <w:tcPr>
            <w:tcW w:w="561" w:type="dxa"/>
          </w:tcPr>
          <w:p w:rsidR="006C739E" w:rsidRDefault="006C739E" w:rsidP="006C739E">
            <w:pPr>
              <w:pStyle w:val="TableParagraph"/>
              <w:rPr>
                <w:sz w:val="20"/>
              </w:rPr>
            </w:pPr>
          </w:p>
        </w:tc>
        <w:tc>
          <w:tcPr>
            <w:tcW w:w="515" w:type="dxa"/>
          </w:tcPr>
          <w:p w:rsidR="006C739E" w:rsidRDefault="006C739E" w:rsidP="006C739E">
            <w:pPr>
              <w:pStyle w:val="TableParagraph"/>
              <w:rPr>
                <w:sz w:val="20"/>
              </w:rPr>
            </w:pPr>
          </w:p>
        </w:tc>
        <w:tc>
          <w:tcPr>
            <w:tcW w:w="441" w:type="dxa"/>
          </w:tcPr>
          <w:p w:rsidR="006C739E" w:rsidRDefault="006C739E" w:rsidP="006C739E">
            <w:pPr>
              <w:pStyle w:val="TableParagraph"/>
              <w:rPr>
                <w:sz w:val="20"/>
              </w:rPr>
            </w:pPr>
          </w:p>
        </w:tc>
        <w:tc>
          <w:tcPr>
            <w:tcW w:w="515" w:type="dxa"/>
          </w:tcPr>
          <w:p w:rsidR="006C739E" w:rsidRDefault="006C739E" w:rsidP="006C739E">
            <w:pPr>
              <w:pStyle w:val="TableParagraph"/>
              <w:rPr>
                <w:sz w:val="20"/>
              </w:rPr>
            </w:pPr>
          </w:p>
        </w:tc>
        <w:tc>
          <w:tcPr>
            <w:tcW w:w="469" w:type="dxa"/>
          </w:tcPr>
          <w:p w:rsidR="006C739E" w:rsidRDefault="006C739E" w:rsidP="006C739E">
            <w:pPr>
              <w:pStyle w:val="TableParagraph"/>
              <w:rPr>
                <w:sz w:val="20"/>
              </w:rPr>
            </w:pPr>
          </w:p>
        </w:tc>
        <w:tc>
          <w:tcPr>
            <w:tcW w:w="404" w:type="dxa"/>
          </w:tcPr>
          <w:p w:rsidR="006C739E" w:rsidRDefault="006C739E" w:rsidP="006C739E">
            <w:pPr>
              <w:pStyle w:val="TableParagraph"/>
              <w:rPr>
                <w:sz w:val="20"/>
              </w:rPr>
            </w:pPr>
          </w:p>
        </w:tc>
      </w:tr>
    </w:tbl>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r>
        <w:rPr>
          <w:rFonts w:ascii="Times New Roman" w:hAnsi="Times New Roman" w:cs="Times New Roman"/>
          <w:sz w:val="28"/>
          <w:szCs w:val="28"/>
        </w:rPr>
        <w:lastRenderedPageBreak/>
        <w:t>Группа ста</w:t>
      </w:r>
      <w:r w:rsidR="000C4344">
        <w:rPr>
          <w:rFonts w:ascii="Times New Roman" w:hAnsi="Times New Roman" w:cs="Times New Roman"/>
          <w:sz w:val="28"/>
          <w:szCs w:val="28"/>
        </w:rPr>
        <w:t>ршего   дошкольного возраста ( 6-7</w:t>
      </w:r>
      <w:r>
        <w:rPr>
          <w:rFonts w:ascii="Times New Roman" w:hAnsi="Times New Roman" w:cs="Times New Roman"/>
          <w:sz w:val="28"/>
          <w:szCs w:val="28"/>
        </w:rPr>
        <w:t xml:space="preserve"> лет)</w:t>
      </w:r>
    </w:p>
    <w:tbl>
      <w:tblPr>
        <w:tblStyle w:val="TableNormal"/>
        <w:tblW w:w="16318"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377"/>
        <w:gridCol w:w="471"/>
        <w:gridCol w:w="569"/>
        <w:gridCol w:w="432"/>
        <w:gridCol w:w="425"/>
        <w:gridCol w:w="425"/>
        <w:gridCol w:w="565"/>
        <w:gridCol w:w="428"/>
        <w:gridCol w:w="567"/>
        <w:gridCol w:w="569"/>
        <w:gridCol w:w="531"/>
        <w:gridCol w:w="461"/>
        <w:gridCol w:w="569"/>
        <w:gridCol w:w="425"/>
        <w:gridCol w:w="425"/>
        <w:gridCol w:w="425"/>
        <w:gridCol w:w="425"/>
        <w:gridCol w:w="425"/>
        <w:gridCol w:w="570"/>
        <w:gridCol w:w="567"/>
        <w:gridCol w:w="425"/>
        <w:gridCol w:w="425"/>
        <w:gridCol w:w="427"/>
        <w:gridCol w:w="425"/>
        <w:gridCol w:w="567"/>
        <w:gridCol w:w="426"/>
        <w:gridCol w:w="426"/>
        <w:gridCol w:w="426"/>
        <w:gridCol w:w="426"/>
        <w:gridCol w:w="428"/>
        <w:gridCol w:w="378"/>
        <w:gridCol w:w="332"/>
      </w:tblGrid>
      <w:tr w:rsidR="000C4344" w:rsidTr="000C4344">
        <w:trPr>
          <w:trHeight w:val="750"/>
        </w:trPr>
        <w:tc>
          <w:tcPr>
            <w:tcW w:w="1556" w:type="dxa"/>
            <w:vMerge w:val="restart"/>
          </w:tcPr>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spacing w:before="8"/>
              <w:rPr>
                <w:b/>
                <w:sz w:val="23"/>
                <w:lang w:val="ru-RU"/>
              </w:rPr>
            </w:pPr>
          </w:p>
          <w:p w:rsidR="000C4344" w:rsidRDefault="000C4344" w:rsidP="000C4344">
            <w:pPr>
              <w:pStyle w:val="TableParagraph"/>
              <w:ind w:left="232" w:right="219"/>
              <w:jc w:val="center"/>
              <w:rPr>
                <w:b/>
                <w:sz w:val="24"/>
              </w:rPr>
            </w:pPr>
            <w:r>
              <w:rPr>
                <w:b/>
                <w:sz w:val="24"/>
              </w:rPr>
              <w:t>Фамилия, имя ребенка</w:t>
            </w:r>
          </w:p>
        </w:tc>
        <w:tc>
          <w:tcPr>
            <w:tcW w:w="1849" w:type="dxa"/>
            <w:gridSpan w:val="4"/>
          </w:tcPr>
          <w:p w:rsidR="000C4344" w:rsidRDefault="000C4344" w:rsidP="000C4344">
            <w:pPr>
              <w:pStyle w:val="TableParagraph"/>
              <w:spacing w:before="4"/>
              <w:rPr>
                <w:b/>
                <w:sz w:val="20"/>
              </w:rPr>
            </w:pPr>
          </w:p>
          <w:p w:rsidR="000C4344" w:rsidRDefault="000C4344" w:rsidP="000C4344">
            <w:pPr>
              <w:pStyle w:val="TableParagraph"/>
              <w:ind w:left="340"/>
              <w:rPr>
                <w:b/>
                <w:sz w:val="24"/>
              </w:rPr>
            </w:pPr>
            <w:r>
              <w:rPr>
                <w:b/>
                <w:sz w:val="24"/>
              </w:rPr>
              <w:t>Транспорт</w:t>
            </w:r>
          </w:p>
        </w:tc>
        <w:tc>
          <w:tcPr>
            <w:tcW w:w="1843" w:type="dxa"/>
            <w:gridSpan w:val="4"/>
          </w:tcPr>
          <w:p w:rsidR="000C4344" w:rsidRDefault="000C4344" w:rsidP="000C4344">
            <w:pPr>
              <w:pStyle w:val="TableParagraph"/>
              <w:spacing w:before="4"/>
              <w:rPr>
                <w:b/>
                <w:sz w:val="20"/>
              </w:rPr>
            </w:pPr>
          </w:p>
          <w:p w:rsidR="000C4344" w:rsidRDefault="000C4344" w:rsidP="000C4344">
            <w:pPr>
              <w:pStyle w:val="TableParagraph"/>
              <w:ind w:left="564"/>
              <w:rPr>
                <w:b/>
                <w:sz w:val="24"/>
              </w:rPr>
            </w:pPr>
            <w:r>
              <w:rPr>
                <w:b/>
                <w:sz w:val="24"/>
              </w:rPr>
              <w:t>Улица</w:t>
            </w:r>
          </w:p>
        </w:tc>
        <w:tc>
          <w:tcPr>
            <w:tcW w:w="4822" w:type="dxa"/>
            <w:gridSpan w:val="10"/>
          </w:tcPr>
          <w:p w:rsidR="000C4344" w:rsidRDefault="000C4344" w:rsidP="000C4344">
            <w:pPr>
              <w:pStyle w:val="TableParagraph"/>
              <w:spacing w:before="4"/>
              <w:rPr>
                <w:b/>
                <w:sz w:val="20"/>
              </w:rPr>
            </w:pPr>
          </w:p>
          <w:p w:rsidR="000C4344" w:rsidRDefault="000C4344" w:rsidP="000C4344">
            <w:pPr>
              <w:pStyle w:val="TableParagraph"/>
              <w:ind w:left="1873" w:right="1873"/>
              <w:jc w:val="center"/>
              <w:rPr>
                <w:b/>
                <w:sz w:val="24"/>
              </w:rPr>
            </w:pPr>
            <w:r>
              <w:rPr>
                <w:b/>
                <w:sz w:val="24"/>
              </w:rPr>
              <w:t>Водитель</w:t>
            </w:r>
          </w:p>
        </w:tc>
        <w:tc>
          <w:tcPr>
            <w:tcW w:w="2839" w:type="dxa"/>
            <w:gridSpan w:val="6"/>
          </w:tcPr>
          <w:p w:rsidR="000C4344" w:rsidRDefault="000C4344" w:rsidP="000C4344">
            <w:pPr>
              <w:pStyle w:val="TableParagraph"/>
              <w:spacing w:before="4"/>
              <w:rPr>
                <w:b/>
                <w:sz w:val="20"/>
              </w:rPr>
            </w:pPr>
          </w:p>
          <w:p w:rsidR="000C4344" w:rsidRDefault="000C4344" w:rsidP="000C4344">
            <w:pPr>
              <w:pStyle w:val="TableParagraph"/>
              <w:ind w:left="837"/>
              <w:rPr>
                <w:b/>
                <w:sz w:val="24"/>
              </w:rPr>
            </w:pPr>
            <w:r>
              <w:rPr>
                <w:b/>
                <w:sz w:val="24"/>
              </w:rPr>
              <w:t>Пешеходы</w:t>
            </w:r>
          </w:p>
        </w:tc>
        <w:tc>
          <w:tcPr>
            <w:tcW w:w="993" w:type="dxa"/>
            <w:gridSpan w:val="2"/>
          </w:tcPr>
          <w:p w:rsidR="000C4344" w:rsidRDefault="000C4344" w:rsidP="000C4344">
            <w:pPr>
              <w:pStyle w:val="TableParagraph"/>
              <w:spacing w:before="95"/>
              <w:ind w:left="170" w:right="156" w:hanging="3"/>
              <w:rPr>
                <w:b/>
                <w:sz w:val="24"/>
              </w:rPr>
            </w:pPr>
            <w:r>
              <w:rPr>
                <w:b/>
                <w:sz w:val="24"/>
              </w:rPr>
              <w:t>Пасса жиры</w:t>
            </w:r>
          </w:p>
        </w:tc>
        <w:tc>
          <w:tcPr>
            <w:tcW w:w="1706" w:type="dxa"/>
            <w:gridSpan w:val="4"/>
          </w:tcPr>
          <w:p w:rsidR="000C4344" w:rsidRDefault="000C4344" w:rsidP="000C4344">
            <w:pPr>
              <w:pStyle w:val="TableParagraph"/>
              <w:spacing w:before="95"/>
              <w:ind w:left="428" w:right="242" w:hanging="180"/>
              <w:rPr>
                <w:b/>
                <w:sz w:val="24"/>
              </w:rPr>
            </w:pPr>
            <w:r>
              <w:rPr>
                <w:b/>
                <w:sz w:val="24"/>
              </w:rPr>
              <w:t>Инспектор ГИБДД</w:t>
            </w:r>
          </w:p>
        </w:tc>
        <w:tc>
          <w:tcPr>
            <w:tcW w:w="710" w:type="dxa"/>
            <w:gridSpan w:val="2"/>
            <w:vMerge w:val="restart"/>
          </w:tcPr>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rPr>
                <w:b/>
                <w:sz w:val="26"/>
                <w:lang w:val="ru-RU"/>
              </w:rPr>
            </w:pPr>
          </w:p>
          <w:p w:rsidR="000C4344" w:rsidRPr="00FA537E" w:rsidRDefault="000C4344" w:rsidP="000C4344">
            <w:pPr>
              <w:pStyle w:val="TableParagraph"/>
              <w:spacing w:before="159"/>
              <w:ind w:left="111" w:right="129" w:firstLine="16"/>
              <w:jc w:val="both"/>
              <w:rPr>
                <w:b/>
                <w:sz w:val="24"/>
                <w:lang w:val="ru-RU"/>
              </w:rPr>
            </w:pPr>
            <w:r w:rsidRPr="00FA537E">
              <w:rPr>
                <w:b/>
                <w:sz w:val="24"/>
                <w:lang w:val="ru-RU"/>
              </w:rPr>
              <w:t>Ито гов ый резу льт ат</w:t>
            </w:r>
          </w:p>
        </w:tc>
      </w:tr>
      <w:tr w:rsidR="000C4344" w:rsidTr="000C4344">
        <w:trPr>
          <w:trHeight w:val="4805"/>
        </w:trPr>
        <w:tc>
          <w:tcPr>
            <w:tcW w:w="1556" w:type="dxa"/>
            <w:vMerge/>
            <w:tcBorders>
              <w:top w:val="nil"/>
            </w:tcBorders>
          </w:tcPr>
          <w:p w:rsidR="000C4344" w:rsidRPr="00FA537E" w:rsidRDefault="000C4344" w:rsidP="000C4344">
            <w:pPr>
              <w:rPr>
                <w:sz w:val="2"/>
                <w:szCs w:val="2"/>
                <w:lang w:val="ru-RU"/>
              </w:rPr>
            </w:pPr>
          </w:p>
        </w:tc>
        <w:tc>
          <w:tcPr>
            <w:tcW w:w="848"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4"/>
              <w:rPr>
                <w:b/>
                <w:sz w:val="35"/>
                <w:lang w:val="ru-RU"/>
              </w:rPr>
            </w:pPr>
          </w:p>
          <w:p w:rsidR="000C4344" w:rsidRPr="00FA537E" w:rsidRDefault="000C4344" w:rsidP="000C4344">
            <w:pPr>
              <w:pStyle w:val="TableParagraph"/>
              <w:ind w:left="109" w:right="80"/>
              <w:rPr>
                <w:lang w:val="ru-RU"/>
              </w:rPr>
            </w:pPr>
            <w:r w:rsidRPr="00FA537E">
              <w:rPr>
                <w:lang w:val="ru-RU"/>
              </w:rPr>
              <w:t>Класс ифика ция и назнач ение транс порта</w:t>
            </w:r>
          </w:p>
        </w:tc>
        <w:tc>
          <w:tcPr>
            <w:tcW w:w="1001"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4"/>
              <w:rPr>
                <w:b/>
                <w:sz w:val="20"/>
                <w:lang w:val="ru-RU"/>
              </w:rPr>
            </w:pPr>
          </w:p>
          <w:p w:rsidR="000C4344" w:rsidRDefault="000C4344" w:rsidP="000C4344">
            <w:pPr>
              <w:pStyle w:val="TableParagraph"/>
              <w:ind w:left="106" w:right="139"/>
              <w:jc w:val="both"/>
            </w:pPr>
            <w:r>
              <w:t>Предуп редител ьные</w:t>
            </w:r>
          </w:p>
          <w:p w:rsidR="000C4344" w:rsidRDefault="000C4344" w:rsidP="000C4344">
            <w:pPr>
              <w:pStyle w:val="TableParagraph"/>
              <w:spacing w:before="2"/>
              <w:ind w:left="106"/>
            </w:pPr>
            <w:r>
              <w:t>сигналы</w:t>
            </w:r>
          </w:p>
        </w:tc>
        <w:tc>
          <w:tcPr>
            <w:tcW w:w="850"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5"/>
              <w:rPr>
                <w:b/>
                <w:lang w:val="ru-RU"/>
              </w:rPr>
            </w:pPr>
          </w:p>
          <w:p w:rsidR="000C4344" w:rsidRPr="00FA537E" w:rsidRDefault="000C4344" w:rsidP="000C4344">
            <w:pPr>
              <w:pStyle w:val="TableParagraph"/>
              <w:ind w:left="106" w:right="115"/>
              <w:rPr>
                <w:lang w:val="ru-RU"/>
              </w:rPr>
            </w:pPr>
            <w:r w:rsidRPr="00FA537E">
              <w:rPr>
                <w:lang w:val="ru-RU"/>
              </w:rPr>
              <w:t xml:space="preserve">Элеме нты </w:t>
            </w:r>
            <w:r w:rsidRPr="00FA537E">
              <w:rPr>
                <w:spacing w:val="-1"/>
                <w:lang w:val="ru-RU"/>
              </w:rPr>
              <w:t xml:space="preserve">улицы </w:t>
            </w:r>
            <w:r w:rsidRPr="00FA537E">
              <w:rPr>
                <w:lang w:val="ru-RU"/>
              </w:rPr>
              <w:t>и</w:t>
            </w:r>
          </w:p>
          <w:p w:rsidR="000C4344" w:rsidRPr="00FA537E" w:rsidRDefault="000C4344" w:rsidP="000C4344">
            <w:pPr>
              <w:pStyle w:val="TableParagraph"/>
              <w:spacing w:before="1"/>
              <w:ind w:left="106" w:right="181"/>
              <w:rPr>
                <w:lang w:val="ru-RU"/>
              </w:rPr>
            </w:pPr>
            <w:r w:rsidRPr="00FA537E">
              <w:rPr>
                <w:lang w:val="ru-RU"/>
              </w:rPr>
              <w:t>дорог и</w:t>
            </w:r>
          </w:p>
        </w:tc>
        <w:tc>
          <w:tcPr>
            <w:tcW w:w="993"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3"/>
              <w:rPr>
                <w:b/>
                <w:sz w:val="24"/>
                <w:lang w:val="ru-RU"/>
              </w:rPr>
            </w:pPr>
          </w:p>
          <w:p w:rsidR="000C4344" w:rsidRPr="00FA537E" w:rsidRDefault="000C4344" w:rsidP="000C4344">
            <w:pPr>
              <w:pStyle w:val="TableParagraph"/>
              <w:spacing w:before="1"/>
              <w:ind w:left="106" w:right="175"/>
              <w:jc w:val="both"/>
              <w:rPr>
                <w:lang w:val="ru-RU"/>
              </w:rPr>
            </w:pPr>
            <w:r w:rsidRPr="00FA537E">
              <w:rPr>
                <w:lang w:val="ru-RU"/>
              </w:rPr>
              <w:t>Ориент ировка на</w:t>
            </w:r>
          </w:p>
          <w:p w:rsidR="000C4344" w:rsidRPr="00FA537E" w:rsidRDefault="000C4344" w:rsidP="000C4344">
            <w:pPr>
              <w:pStyle w:val="TableParagraph"/>
              <w:spacing w:before="1"/>
              <w:ind w:left="106" w:right="100"/>
              <w:rPr>
                <w:lang w:val="ru-RU"/>
              </w:rPr>
            </w:pPr>
            <w:r w:rsidRPr="00FA537E">
              <w:rPr>
                <w:lang w:val="ru-RU"/>
              </w:rPr>
              <w:t>местнос ти вокруг детског о сада</w:t>
            </w:r>
          </w:p>
        </w:tc>
        <w:tc>
          <w:tcPr>
            <w:tcW w:w="1136"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200"/>
              <w:ind w:left="104" w:right="143"/>
              <w:jc w:val="both"/>
              <w:rPr>
                <w:lang w:val="ru-RU"/>
              </w:rPr>
            </w:pPr>
            <w:r w:rsidRPr="00FA537E">
              <w:rPr>
                <w:lang w:val="ru-RU"/>
              </w:rPr>
              <w:t>Средство регулиро вания</w:t>
            </w:r>
          </w:p>
          <w:p w:rsidR="000C4344" w:rsidRPr="00FA537E" w:rsidRDefault="000C4344" w:rsidP="000C4344">
            <w:pPr>
              <w:pStyle w:val="TableParagraph"/>
              <w:ind w:left="104" w:right="90"/>
              <w:rPr>
                <w:lang w:val="ru-RU"/>
              </w:rPr>
            </w:pPr>
            <w:r w:rsidRPr="00FA537E">
              <w:rPr>
                <w:lang w:val="ru-RU"/>
              </w:rPr>
              <w:t>дорожног о</w:t>
            </w:r>
          </w:p>
          <w:p w:rsidR="000C4344" w:rsidRPr="00FA537E" w:rsidRDefault="000C4344" w:rsidP="000C4344">
            <w:pPr>
              <w:pStyle w:val="TableParagraph"/>
              <w:ind w:left="104" w:right="183"/>
              <w:rPr>
                <w:lang w:val="ru-RU"/>
              </w:rPr>
            </w:pPr>
            <w:r w:rsidRPr="00FA537E">
              <w:rPr>
                <w:lang w:val="ru-RU"/>
              </w:rPr>
              <w:t>движени я.</w:t>
            </w:r>
          </w:p>
          <w:p w:rsidR="000C4344" w:rsidRPr="00FA537E" w:rsidRDefault="000C4344" w:rsidP="000C4344">
            <w:pPr>
              <w:pStyle w:val="TableParagraph"/>
              <w:spacing w:before="1"/>
              <w:ind w:left="104" w:right="148"/>
              <w:jc w:val="both"/>
              <w:rPr>
                <w:lang w:val="ru-RU"/>
              </w:rPr>
            </w:pPr>
            <w:r w:rsidRPr="00FA537E">
              <w:rPr>
                <w:lang w:val="ru-RU"/>
              </w:rPr>
              <w:t>Сигналы четырехс тороннег о</w:t>
            </w:r>
          </w:p>
          <w:p w:rsidR="000C4344" w:rsidRPr="00FA537E" w:rsidRDefault="000C4344" w:rsidP="000C4344">
            <w:pPr>
              <w:pStyle w:val="TableParagraph"/>
              <w:ind w:left="104" w:right="134"/>
              <w:rPr>
                <w:lang w:val="ru-RU"/>
              </w:rPr>
            </w:pPr>
            <w:r w:rsidRPr="00FA537E">
              <w:rPr>
                <w:lang w:val="ru-RU"/>
              </w:rPr>
              <w:t>светофор а</w:t>
            </w:r>
          </w:p>
        </w:tc>
        <w:tc>
          <w:tcPr>
            <w:tcW w:w="992"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4"/>
              <w:rPr>
                <w:b/>
                <w:sz w:val="20"/>
                <w:lang w:val="ru-RU"/>
              </w:rPr>
            </w:pPr>
          </w:p>
          <w:p w:rsidR="000C4344" w:rsidRPr="00FA537E" w:rsidRDefault="000C4344" w:rsidP="000C4344">
            <w:pPr>
              <w:pStyle w:val="TableParagraph"/>
              <w:ind w:left="103" w:right="161"/>
              <w:rPr>
                <w:lang w:val="ru-RU"/>
              </w:rPr>
            </w:pPr>
            <w:r w:rsidRPr="00FA537E">
              <w:rPr>
                <w:lang w:val="ru-RU"/>
              </w:rPr>
              <w:t>Правил а для</w:t>
            </w:r>
          </w:p>
          <w:p w:rsidR="000C4344" w:rsidRPr="00FA537E" w:rsidRDefault="000C4344" w:rsidP="000C4344">
            <w:pPr>
              <w:pStyle w:val="TableParagraph"/>
              <w:spacing w:before="1"/>
              <w:ind w:left="103" w:right="104"/>
              <w:rPr>
                <w:lang w:val="ru-RU"/>
              </w:rPr>
            </w:pPr>
            <w:r w:rsidRPr="00FA537E">
              <w:rPr>
                <w:lang w:val="ru-RU"/>
              </w:rPr>
              <w:t>велосип едистов</w:t>
            </w:r>
          </w:p>
        </w:tc>
        <w:tc>
          <w:tcPr>
            <w:tcW w:w="994"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6"/>
              <w:rPr>
                <w:b/>
                <w:sz w:val="33"/>
                <w:lang w:val="ru-RU"/>
              </w:rPr>
            </w:pPr>
          </w:p>
          <w:p w:rsidR="000C4344" w:rsidRPr="00FA537E" w:rsidRDefault="000C4344" w:rsidP="000C4344">
            <w:pPr>
              <w:pStyle w:val="TableParagraph"/>
              <w:ind w:left="106" w:right="167"/>
              <w:rPr>
                <w:lang w:val="ru-RU"/>
              </w:rPr>
            </w:pPr>
            <w:r w:rsidRPr="00FA537E">
              <w:rPr>
                <w:lang w:val="ru-RU"/>
              </w:rPr>
              <w:t>Истори я</w:t>
            </w:r>
          </w:p>
          <w:p w:rsidR="000C4344" w:rsidRPr="00FA537E" w:rsidRDefault="000C4344" w:rsidP="000C4344">
            <w:pPr>
              <w:pStyle w:val="TableParagraph"/>
              <w:ind w:left="106" w:right="121"/>
              <w:jc w:val="both"/>
              <w:rPr>
                <w:lang w:val="ru-RU"/>
              </w:rPr>
            </w:pPr>
            <w:r w:rsidRPr="00FA537E">
              <w:rPr>
                <w:lang w:val="ru-RU"/>
              </w:rPr>
              <w:t>автомот отрансп орта</w:t>
            </w:r>
          </w:p>
        </w:tc>
        <w:tc>
          <w:tcPr>
            <w:tcW w:w="850"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176"/>
              <w:ind w:left="103" w:right="92"/>
              <w:rPr>
                <w:lang w:val="ru-RU"/>
              </w:rPr>
            </w:pPr>
            <w:r w:rsidRPr="00FA537E">
              <w:rPr>
                <w:lang w:val="ru-RU"/>
              </w:rPr>
              <w:t>Дорож ные знаки и их назнач ения. Групп ы</w:t>
            </w:r>
          </w:p>
          <w:p w:rsidR="000C4344" w:rsidRPr="00FA537E" w:rsidRDefault="000C4344" w:rsidP="000C4344">
            <w:pPr>
              <w:pStyle w:val="TableParagraph"/>
              <w:spacing w:before="3"/>
              <w:ind w:left="103" w:right="93"/>
              <w:rPr>
                <w:lang w:val="ru-RU"/>
              </w:rPr>
            </w:pPr>
            <w:r w:rsidRPr="00FA537E">
              <w:rPr>
                <w:lang w:val="ru-RU"/>
              </w:rPr>
              <w:t>дорож ных знаков</w:t>
            </w:r>
          </w:p>
        </w:tc>
        <w:tc>
          <w:tcPr>
            <w:tcW w:w="850"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6"/>
              <w:rPr>
                <w:b/>
                <w:sz w:val="33"/>
                <w:lang w:val="ru-RU"/>
              </w:rPr>
            </w:pPr>
          </w:p>
          <w:p w:rsidR="000C4344" w:rsidRPr="00FA537E" w:rsidRDefault="000C4344" w:rsidP="000C4344">
            <w:pPr>
              <w:pStyle w:val="TableParagraph"/>
              <w:ind w:left="102" w:right="161"/>
              <w:rPr>
                <w:lang w:val="ru-RU"/>
              </w:rPr>
            </w:pPr>
            <w:r w:rsidRPr="00FA537E">
              <w:rPr>
                <w:lang w:val="ru-RU"/>
              </w:rPr>
              <w:t>Обяза нност и водит еля</w:t>
            </w:r>
          </w:p>
        </w:tc>
        <w:tc>
          <w:tcPr>
            <w:tcW w:w="1137"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5"/>
              <w:rPr>
                <w:b/>
                <w:sz w:val="28"/>
                <w:lang w:val="ru-RU"/>
              </w:rPr>
            </w:pPr>
          </w:p>
          <w:p w:rsidR="000C4344" w:rsidRPr="00FA537E" w:rsidRDefault="000C4344" w:rsidP="000C4344">
            <w:pPr>
              <w:pStyle w:val="TableParagraph"/>
              <w:spacing w:before="1"/>
              <w:ind w:left="104" w:right="206"/>
              <w:rPr>
                <w:lang w:val="ru-RU"/>
              </w:rPr>
            </w:pPr>
            <w:r w:rsidRPr="00FA537E">
              <w:rPr>
                <w:lang w:val="ru-RU"/>
              </w:rPr>
              <w:t>Переход улицы (со</w:t>
            </w:r>
          </w:p>
          <w:p w:rsidR="000C4344" w:rsidRPr="00FA537E" w:rsidRDefault="000C4344" w:rsidP="000C4344">
            <w:pPr>
              <w:pStyle w:val="TableParagraph"/>
              <w:ind w:left="104" w:right="135"/>
              <w:rPr>
                <w:lang w:val="ru-RU"/>
              </w:rPr>
            </w:pPr>
            <w:r w:rsidRPr="00FA537E">
              <w:rPr>
                <w:lang w:val="ru-RU"/>
              </w:rPr>
              <w:t>светофор ом, без него; с одностор онним,</w:t>
            </w:r>
          </w:p>
          <w:p w:rsidR="000C4344" w:rsidRDefault="000C4344" w:rsidP="000C4344">
            <w:pPr>
              <w:pStyle w:val="TableParagraph"/>
              <w:ind w:left="104" w:right="153"/>
            </w:pPr>
            <w:r>
              <w:t>двусторо нним</w:t>
            </w:r>
          </w:p>
          <w:p w:rsidR="000C4344" w:rsidRDefault="000C4344" w:rsidP="000C4344">
            <w:pPr>
              <w:pStyle w:val="TableParagraph"/>
              <w:ind w:left="104" w:right="86"/>
            </w:pPr>
            <w:r>
              <w:t>движение м)</w:t>
            </w:r>
          </w:p>
        </w:tc>
        <w:tc>
          <w:tcPr>
            <w:tcW w:w="850"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4"/>
              <w:rPr>
                <w:b/>
                <w:sz w:val="35"/>
                <w:lang w:val="ru-RU"/>
              </w:rPr>
            </w:pPr>
          </w:p>
          <w:p w:rsidR="000C4344" w:rsidRPr="00FA537E" w:rsidRDefault="000C4344" w:rsidP="000C4344">
            <w:pPr>
              <w:pStyle w:val="TableParagraph"/>
              <w:ind w:left="101" w:right="113"/>
              <w:rPr>
                <w:lang w:val="ru-RU"/>
              </w:rPr>
            </w:pPr>
            <w:r w:rsidRPr="00FA537E">
              <w:rPr>
                <w:lang w:val="ru-RU"/>
              </w:rPr>
              <w:t>Прави ла повед ения на перек рестке</w:t>
            </w:r>
          </w:p>
        </w:tc>
        <w:tc>
          <w:tcPr>
            <w:tcW w:w="852"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6"/>
              <w:rPr>
                <w:b/>
                <w:sz w:val="33"/>
                <w:lang w:val="ru-RU"/>
              </w:rPr>
            </w:pPr>
          </w:p>
          <w:p w:rsidR="000C4344" w:rsidRPr="00FA537E" w:rsidRDefault="000C4344" w:rsidP="000C4344">
            <w:pPr>
              <w:pStyle w:val="TableParagraph"/>
              <w:ind w:left="100" w:right="129"/>
              <w:rPr>
                <w:lang w:val="ru-RU"/>
              </w:rPr>
            </w:pPr>
            <w:r w:rsidRPr="00FA537E">
              <w:rPr>
                <w:lang w:val="ru-RU"/>
              </w:rPr>
              <w:t>Обяза нност и пешех одов</w:t>
            </w:r>
          </w:p>
        </w:tc>
        <w:tc>
          <w:tcPr>
            <w:tcW w:w="993" w:type="dxa"/>
            <w:gridSpan w:val="2"/>
          </w:tcPr>
          <w:p w:rsidR="000C4344" w:rsidRPr="00FA537E" w:rsidRDefault="000C4344" w:rsidP="000C4344">
            <w:pPr>
              <w:pStyle w:val="TableParagraph"/>
              <w:ind w:left="100" w:right="110"/>
              <w:rPr>
                <w:lang w:val="ru-RU"/>
              </w:rPr>
            </w:pPr>
            <w:r w:rsidRPr="00FA537E">
              <w:rPr>
                <w:lang w:val="ru-RU"/>
              </w:rPr>
              <w:t xml:space="preserve">Правил а </w:t>
            </w:r>
            <w:r w:rsidRPr="00FA537E">
              <w:rPr>
                <w:spacing w:val="-1"/>
                <w:lang w:val="ru-RU"/>
              </w:rPr>
              <w:t>посадки</w:t>
            </w:r>
          </w:p>
          <w:p w:rsidR="000C4344" w:rsidRPr="00FA537E" w:rsidRDefault="000C4344" w:rsidP="000C4344">
            <w:pPr>
              <w:pStyle w:val="TableParagraph"/>
              <w:spacing w:line="252" w:lineRule="exact"/>
              <w:ind w:left="100"/>
              <w:rPr>
                <w:lang w:val="ru-RU"/>
              </w:rPr>
            </w:pPr>
            <w:r w:rsidRPr="00FA537E">
              <w:rPr>
                <w:lang w:val="ru-RU"/>
              </w:rPr>
              <w:t>,</w:t>
            </w:r>
          </w:p>
          <w:p w:rsidR="000C4344" w:rsidRPr="00FA537E" w:rsidRDefault="000C4344" w:rsidP="000C4344">
            <w:pPr>
              <w:pStyle w:val="TableParagraph"/>
              <w:ind w:left="100" w:right="104"/>
              <w:jc w:val="both"/>
              <w:rPr>
                <w:lang w:val="ru-RU"/>
              </w:rPr>
            </w:pPr>
            <w:r w:rsidRPr="00FA537E">
              <w:rPr>
                <w:lang w:val="ru-RU"/>
              </w:rPr>
              <w:t xml:space="preserve">движен ия      </w:t>
            </w:r>
            <w:r w:rsidRPr="00FA537E">
              <w:rPr>
                <w:spacing w:val="52"/>
                <w:lang w:val="ru-RU"/>
              </w:rPr>
              <w:t xml:space="preserve"> </w:t>
            </w:r>
            <w:r w:rsidRPr="00FA537E">
              <w:rPr>
                <w:spacing w:val="-15"/>
                <w:lang w:val="ru-RU"/>
              </w:rPr>
              <w:t>и</w:t>
            </w:r>
          </w:p>
          <w:p w:rsidR="000C4344" w:rsidRPr="00FA537E" w:rsidRDefault="000C4344" w:rsidP="000C4344">
            <w:pPr>
              <w:pStyle w:val="TableParagraph"/>
              <w:ind w:left="100" w:right="104"/>
              <w:jc w:val="both"/>
              <w:rPr>
                <w:lang w:val="ru-RU"/>
              </w:rPr>
            </w:pPr>
            <w:r w:rsidRPr="00FA537E">
              <w:rPr>
                <w:lang w:val="ru-RU"/>
              </w:rPr>
              <w:t xml:space="preserve">высадк и         </w:t>
            </w:r>
            <w:r w:rsidRPr="00FA537E">
              <w:rPr>
                <w:spacing w:val="4"/>
                <w:lang w:val="ru-RU"/>
              </w:rPr>
              <w:t xml:space="preserve"> </w:t>
            </w:r>
            <w:r w:rsidRPr="00FA537E">
              <w:rPr>
                <w:spacing w:val="-17"/>
                <w:lang w:val="ru-RU"/>
              </w:rPr>
              <w:t>в</w:t>
            </w:r>
          </w:p>
          <w:p w:rsidR="000C4344" w:rsidRPr="00FA537E" w:rsidRDefault="000C4344" w:rsidP="000C4344">
            <w:pPr>
              <w:pStyle w:val="TableParagraph"/>
              <w:ind w:left="100" w:right="131"/>
              <w:jc w:val="both"/>
              <w:rPr>
                <w:lang w:val="ru-RU"/>
              </w:rPr>
            </w:pPr>
            <w:r w:rsidRPr="00FA537E">
              <w:rPr>
                <w:lang w:val="ru-RU"/>
              </w:rPr>
              <w:t>общест венном транспо рте.</w:t>
            </w:r>
          </w:p>
          <w:p w:rsidR="000C4344" w:rsidRPr="00FA537E" w:rsidRDefault="000C4344" w:rsidP="000C4344">
            <w:pPr>
              <w:pStyle w:val="TableParagraph"/>
              <w:tabs>
                <w:tab w:val="left" w:pos="661"/>
              </w:tabs>
              <w:ind w:left="100" w:right="105"/>
              <w:rPr>
                <w:lang w:val="ru-RU"/>
              </w:rPr>
            </w:pPr>
            <w:r w:rsidRPr="00FA537E">
              <w:rPr>
                <w:lang w:val="ru-RU"/>
              </w:rPr>
              <w:t>Особен ности поведен ия</w:t>
            </w:r>
            <w:r w:rsidRPr="00FA537E">
              <w:rPr>
                <w:lang w:val="ru-RU"/>
              </w:rPr>
              <w:tab/>
            </w:r>
            <w:r w:rsidRPr="00FA537E">
              <w:rPr>
                <w:spacing w:val="-9"/>
                <w:lang w:val="ru-RU"/>
              </w:rPr>
              <w:t xml:space="preserve">во </w:t>
            </w:r>
            <w:r w:rsidRPr="00FA537E">
              <w:rPr>
                <w:lang w:val="ru-RU"/>
              </w:rPr>
              <w:t>время гололед</w:t>
            </w:r>
          </w:p>
          <w:p w:rsidR="000C4344" w:rsidRDefault="000C4344" w:rsidP="000C4344">
            <w:pPr>
              <w:pStyle w:val="TableParagraph"/>
              <w:spacing w:line="237" w:lineRule="exact"/>
              <w:ind w:left="100"/>
            </w:pPr>
            <w:r>
              <w:t>а</w:t>
            </w:r>
          </w:p>
        </w:tc>
        <w:tc>
          <w:tcPr>
            <w:tcW w:w="852"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155"/>
              <w:ind w:left="99" w:right="150"/>
              <w:rPr>
                <w:lang w:val="ru-RU"/>
              </w:rPr>
            </w:pPr>
            <w:r w:rsidRPr="00FA537E">
              <w:rPr>
                <w:lang w:val="ru-RU"/>
              </w:rPr>
              <w:t>Истор ия возни кнове ния</w:t>
            </w:r>
          </w:p>
          <w:p w:rsidR="000C4344" w:rsidRPr="00FA537E" w:rsidRDefault="000C4344" w:rsidP="000C4344">
            <w:pPr>
              <w:pStyle w:val="TableParagraph"/>
              <w:ind w:left="99" w:right="141"/>
              <w:rPr>
                <w:lang w:val="ru-RU"/>
              </w:rPr>
            </w:pPr>
            <w:r w:rsidRPr="00FA537E">
              <w:rPr>
                <w:lang w:val="ru-RU"/>
              </w:rPr>
              <w:t>служб ы ГИБД Д</w:t>
            </w:r>
          </w:p>
        </w:tc>
        <w:tc>
          <w:tcPr>
            <w:tcW w:w="854" w:type="dxa"/>
            <w:gridSpan w:val="2"/>
          </w:tcPr>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rPr>
                <w:b/>
                <w:sz w:val="24"/>
                <w:lang w:val="ru-RU"/>
              </w:rPr>
            </w:pPr>
          </w:p>
          <w:p w:rsidR="000C4344" w:rsidRPr="00FA537E" w:rsidRDefault="000C4344" w:rsidP="000C4344">
            <w:pPr>
              <w:pStyle w:val="TableParagraph"/>
              <w:spacing w:before="6"/>
              <w:rPr>
                <w:b/>
                <w:sz w:val="33"/>
                <w:lang w:val="ru-RU"/>
              </w:rPr>
            </w:pPr>
          </w:p>
          <w:p w:rsidR="000C4344" w:rsidRPr="00FA537E" w:rsidRDefault="000C4344" w:rsidP="000C4344">
            <w:pPr>
              <w:pStyle w:val="TableParagraph"/>
              <w:ind w:left="97" w:right="103"/>
              <w:rPr>
                <w:lang w:val="ru-RU"/>
              </w:rPr>
            </w:pPr>
            <w:r w:rsidRPr="00FA537E">
              <w:rPr>
                <w:lang w:val="ru-RU"/>
              </w:rPr>
              <w:t>Текущ ая работа ГИБД Д</w:t>
            </w:r>
          </w:p>
        </w:tc>
        <w:tc>
          <w:tcPr>
            <w:tcW w:w="710" w:type="dxa"/>
            <w:gridSpan w:val="2"/>
            <w:vMerge/>
            <w:tcBorders>
              <w:top w:val="nil"/>
            </w:tcBorders>
          </w:tcPr>
          <w:p w:rsidR="000C4344" w:rsidRPr="00FA537E" w:rsidRDefault="000C4344" w:rsidP="000C4344">
            <w:pPr>
              <w:rPr>
                <w:sz w:val="2"/>
                <w:szCs w:val="2"/>
                <w:lang w:val="ru-RU"/>
              </w:rPr>
            </w:pPr>
          </w:p>
        </w:tc>
      </w:tr>
      <w:tr w:rsidR="000C4344" w:rsidTr="000C4344">
        <w:trPr>
          <w:trHeight w:val="302"/>
        </w:trPr>
        <w:tc>
          <w:tcPr>
            <w:tcW w:w="1556" w:type="dxa"/>
          </w:tcPr>
          <w:p w:rsidR="000C4344" w:rsidRPr="00FA537E" w:rsidRDefault="000C4344" w:rsidP="000C4344">
            <w:pPr>
              <w:pStyle w:val="TableParagraph"/>
              <w:rPr>
                <w:lang w:val="ru-RU"/>
              </w:rPr>
            </w:pPr>
          </w:p>
        </w:tc>
        <w:tc>
          <w:tcPr>
            <w:tcW w:w="377" w:type="dxa"/>
          </w:tcPr>
          <w:p w:rsidR="000C4344" w:rsidRDefault="000C4344" w:rsidP="000C4344">
            <w:pPr>
              <w:pStyle w:val="TableParagraph"/>
              <w:spacing w:before="41" w:line="240" w:lineRule="exact"/>
              <w:ind w:left="109"/>
            </w:pPr>
            <w:r>
              <w:t>н</w:t>
            </w:r>
          </w:p>
        </w:tc>
        <w:tc>
          <w:tcPr>
            <w:tcW w:w="471" w:type="dxa"/>
          </w:tcPr>
          <w:p w:rsidR="000C4344" w:rsidRDefault="000C4344" w:rsidP="000C4344">
            <w:pPr>
              <w:pStyle w:val="TableParagraph"/>
              <w:spacing w:before="41" w:line="240" w:lineRule="exact"/>
              <w:ind w:left="107"/>
            </w:pPr>
            <w:r>
              <w:t>к</w:t>
            </w:r>
          </w:p>
        </w:tc>
        <w:tc>
          <w:tcPr>
            <w:tcW w:w="569" w:type="dxa"/>
          </w:tcPr>
          <w:p w:rsidR="000C4344" w:rsidRDefault="000C4344" w:rsidP="000C4344">
            <w:pPr>
              <w:pStyle w:val="TableParagraph"/>
              <w:spacing w:before="41" w:line="240" w:lineRule="exact"/>
              <w:ind w:left="106"/>
            </w:pPr>
            <w:r>
              <w:t>н</w:t>
            </w:r>
          </w:p>
        </w:tc>
        <w:tc>
          <w:tcPr>
            <w:tcW w:w="432" w:type="dxa"/>
          </w:tcPr>
          <w:p w:rsidR="000C4344" w:rsidRDefault="000C4344" w:rsidP="000C4344">
            <w:pPr>
              <w:pStyle w:val="TableParagraph"/>
              <w:spacing w:before="41" w:line="240" w:lineRule="exact"/>
              <w:ind w:left="106"/>
            </w:pPr>
            <w:r>
              <w:t>к</w:t>
            </w:r>
          </w:p>
        </w:tc>
        <w:tc>
          <w:tcPr>
            <w:tcW w:w="425" w:type="dxa"/>
          </w:tcPr>
          <w:p w:rsidR="000C4344" w:rsidRDefault="000C4344" w:rsidP="000C4344">
            <w:pPr>
              <w:pStyle w:val="TableParagraph"/>
              <w:spacing w:before="41" w:line="240" w:lineRule="exact"/>
              <w:ind w:left="106"/>
            </w:pPr>
            <w:r>
              <w:t>н</w:t>
            </w:r>
          </w:p>
        </w:tc>
        <w:tc>
          <w:tcPr>
            <w:tcW w:w="425" w:type="dxa"/>
          </w:tcPr>
          <w:p w:rsidR="000C4344" w:rsidRDefault="000C4344" w:rsidP="000C4344">
            <w:pPr>
              <w:pStyle w:val="TableParagraph"/>
              <w:spacing w:before="41" w:line="240" w:lineRule="exact"/>
              <w:ind w:left="106"/>
            </w:pPr>
            <w:r>
              <w:t>к</w:t>
            </w:r>
          </w:p>
        </w:tc>
        <w:tc>
          <w:tcPr>
            <w:tcW w:w="565" w:type="dxa"/>
          </w:tcPr>
          <w:p w:rsidR="000C4344" w:rsidRDefault="000C4344" w:rsidP="000C4344">
            <w:pPr>
              <w:pStyle w:val="TableParagraph"/>
              <w:spacing w:before="41" w:line="240" w:lineRule="exact"/>
              <w:ind w:left="106"/>
            </w:pPr>
            <w:r>
              <w:t>н</w:t>
            </w:r>
          </w:p>
        </w:tc>
        <w:tc>
          <w:tcPr>
            <w:tcW w:w="428" w:type="dxa"/>
          </w:tcPr>
          <w:p w:rsidR="000C4344" w:rsidRDefault="000C4344" w:rsidP="000C4344">
            <w:pPr>
              <w:pStyle w:val="TableParagraph"/>
              <w:spacing w:before="41" w:line="240" w:lineRule="exact"/>
              <w:ind w:left="107"/>
            </w:pPr>
            <w:r>
              <w:t>к</w:t>
            </w:r>
          </w:p>
        </w:tc>
        <w:tc>
          <w:tcPr>
            <w:tcW w:w="567" w:type="dxa"/>
          </w:tcPr>
          <w:p w:rsidR="000C4344" w:rsidRDefault="000C4344" w:rsidP="000C4344">
            <w:pPr>
              <w:pStyle w:val="TableParagraph"/>
              <w:spacing w:before="41" w:line="240" w:lineRule="exact"/>
              <w:ind w:left="104"/>
            </w:pPr>
            <w:r>
              <w:t>н</w:t>
            </w:r>
          </w:p>
        </w:tc>
        <w:tc>
          <w:tcPr>
            <w:tcW w:w="569" w:type="dxa"/>
          </w:tcPr>
          <w:p w:rsidR="000C4344" w:rsidRDefault="000C4344" w:rsidP="000C4344">
            <w:pPr>
              <w:pStyle w:val="TableParagraph"/>
              <w:spacing w:before="41" w:line="240" w:lineRule="exact"/>
              <w:ind w:left="106"/>
            </w:pPr>
            <w:r>
              <w:t>к</w:t>
            </w:r>
          </w:p>
        </w:tc>
        <w:tc>
          <w:tcPr>
            <w:tcW w:w="531" w:type="dxa"/>
          </w:tcPr>
          <w:p w:rsidR="000C4344" w:rsidRDefault="000C4344" w:rsidP="000C4344">
            <w:pPr>
              <w:pStyle w:val="TableParagraph"/>
              <w:spacing w:before="41" w:line="240" w:lineRule="exact"/>
              <w:ind w:left="103"/>
            </w:pPr>
            <w:r>
              <w:t>н</w:t>
            </w:r>
          </w:p>
        </w:tc>
        <w:tc>
          <w:tcPr>
            <w:tcW w:w="461" w:type="dxa"/>
          </w:tcPr>
          <w:p w:rsidR="000C4344" w:rsidRDefault="000C4344" w:rsidP="000C4344">
            <w:pPr>
              <w:pStyle w:val="TableParagraph"/>
              <w:spacing w:before="41" w:line="240" w:lineRule="exact"/>
              <w:ind w:left="105"/>
            </w:pPr>
            <w:r>
              <w:t>к</w:t>
            </w:r>
          </w:p>
        </w:tc>
        <w:tc>
          <w:tcPr>
            <w:tcW w:w="569" w:type="dxa"/>
          </w:tcPr>
          <w:p w:rsidR="000C4344" w:rsidRDefault="000C4344" w:rsidP="000C4344">
            <w:pPr>
              <w:pStyle w:val="TableParagraph"/>
              <w:spacing w:before="41" w:line="240" w:lineRule="exact"/>
              <w:ind w:left="106"/>
            </w:pPr>
            <w:r>
              <w:t>н</w:t>
            </w:r>
          </w:p>
        </w:tc>
        <w:tc>
          <w:tcPr>
            <w:tcW w:w="425" w:type="dxa"/>
          </w:tcPr>
          <w:p w:rsidR="000C4344" w:rsidRDefault="000C4344" w:rsidP="000C4344">
            <w:pPr>
              <w:pStyle w:val="TableParagraph"/>
              <w:spacing w:before="41" w:line="240" w:lineRule="exact"/>
              <w:ind w:left="103"/>
            </w:pPr>
            <w:r>
              <w:t>к</w:t>
            </w:r>
          </w:p>
        </w:tc>
        <w:tc>
          <w:tcPr>
            <w:tcW w:w="425" w:type="dxa"/>
          </w:tcPr>
          <w:p w:rsidR="000C4344" w:rsidRDefault="000C4344" w:rsidP="000C4344">
            <w:pPr>
              <w:pStyle w:val="TableParagraph"/>
              <w:spacing w:before="41" w:line="240" w:lineRule="exact"/>
              <w:ind w:left="103"/>
            </w:pPr>
            <w:r>
              <w:t>н</w:t>
            </w:r>
          </w:p>
        </w:tc>
        <w:tc>
          <w:tcPr>
            <w:tcW w:w="425" w:type="dxa"/>
          </w:tcPr>
          <w:p w:rsidR="000C4344" w:rsidRDefault="000C4344" w:rsidP="000C4344">
            <w:pPr>
              <w:pStyle w:val="TableParagraph"/>
              <w:spacing w:before="41" w:line="240" w:lineRule="exact"/>
              <w:ind w:left="102"/>
            </w:pPr>
            <w:r>
              <w:t>к</w:t>
            </w:r>
          </w:p>
        </w:tc>
        <w:tc>
          <w:tcPr>
            <w:tcW w:w="425" w:type="dxa"/>
          </w:tcPr>
          <w:p w:rsidR="000C4344" w:rsidRDefault="000C4344" w:rsidP="000C4344">
            <w:pPr>
              <w:pStyle w:val="TableParagraph"/>
              <w:spacing w:before="41" w:line="240" w:lineRule="exact"/>
              <w:ind w:left="124"/>
            </w:pPr>
            <w:r>
              <w:t>н</w:t>
            </w:r>
          </w:p>
        </w:tc>
        <w:tc>
          <w:tcPr>
            <w:tcW w:w="425" w:type="dxa"/>
          </w:tcPr>
          <w:p w:rsidR="000C4344" w:rsidRDefault="000C4344" w:rsidP="000C4344">
            <w:pPr>
              <w:pStyle w:val="TableParagraph"/>
              <w:spacing w:before="41" w:line="240" w:lineRule="exact"/>
              <w:ind w:left="105"/>
            </w:pPr>
            <w:r>
              <w:t>к</w:t>
            </w:r>
          </w:p>
        </w:tc>
        <w:tc>
          <w:tcPr>
            <w:tcW w:w="570" w:type="dxa"/>
          </w:tcPr>
          <w:p w:rsidR="000C4344" w:rsidRDefault="000C4344" w:rsidP="000C4344">
            <w:pPr>
              <w:pStyle w:val="TableParagraph"/>
              <w:spacing w:before="41" w:line="240" w:lineRule="exact"/>
              <w:ind w:left="104"/>
            </w:pPr>
            <w:r>
              <w:t>н</w:t>
            </w:r>
          </w:p>
        </w:tc>
        <w:tc>
          <w:tcPr>
            <w:tcW w:w="567" w:type="dxa"/>
          </w:tcPr>
          <w:p w:rsidR="000C4344" w:rsidRDefault="000C4344" w:rsidP="000C4344">
            <w:pPr>
              <w:pStyle w:val="TableParagraph"/>
              <w:spacing w:before="41" w:line="240" w:lineRule="exact"/>
              <w:ind w:left="101"/>
            </w:pPr>
            <w:r>
              <w:t>к</w:t>
            </w:r>
          </w:p>
        </w:tc>
        <w:tc>
          <w:tcPr>
            <w:tcW w:w="425" w:type="dxa"/>
          </w:tcPr>
          <w:p w:rsidR="000C4344" w:rsidRDefault="000C4344" w:rsidP="000C4344">
            <w:pPr>
              <w:pStyle w:val="TableParagraph"/>
              <w:spacing w:before="41" w:line="240" w:lineRule="exact"/>
              <w:ind w:left="101"/>
            </w:pPr>
            <w:r>
              <w:t>н</w:t>
            </w:r>
          </w:p>
        </w:tc>
        <w:tc>
          <w:tcPr>
            <w:tcW w:w="425" w:type="dxa"/>
          </w:tcPr>
          <w:p w:rsidR="000C4344" w:rsidRDefault="000C4344" w:rsidP="000C4344">
            <w:pPr>
              <w:pStyle w:val="TableParagraph"/>
              <w:spacing w:before="41" w:line="240" w:lineRule="exact"/>
              <w:ind w:left="100"/>
            </w:pPr>
            <w:r>
              <w:t>к</w:t>
            </w:r>
          </w:p>
        </w:tc>
        <w:tc>
          <w:tcPr>
            <w:tcW w:w="427" w:type="dxa"/>
          </w:tcPr>
          <w:p w:rsidR="000C4344" w:rsidRDefault="000C4344" w:rsidP="000C4344">
            <w:pPr>
              <w:pStyle w:val="TableParagraph"/>
              <w:spacing w:before="41" w:line="240" w:lineRule="exact"/>
              <w:ind w:left="100"/>
            </w:pPr>
            <w:r>
              <w:t>н</w:t>
            </w:r>
          </w:p>
        </w:tc>
        <w:tc>
          <w:tcPr>
            <w:tcW w:w="425" w:type="dxa"/>
          </w:tcPr>
          <w:p w:rsidR="000C4344" w:rsidRDefault="000C4344" w:rsidP="000C4344">
            <w:pPr>
              <w:pStyle w:val="TableParagraph"/>
              <w:spacing w:before="41" w:line="240" w:lineRule="exact"/>
              <w:ind w:left="100"/>
            </w:pPr>
            <w:r>
              <w:t>к</w:t>
            </w:r>
          </w:p>
        </w:tc>
        <w:tc>
          <w:tcPr>
            <w:tcW w:w="567" w:type="dxa"/>
          </w:tcPr>
          <w:p w:rsidR="000C4344" w:rsidRDefault="000C4344" w:rsidP="000C4344">
            <w:pPr>
              <w:pStyle w:val="TableParagraph"/>
              <w:spacing w:before="41" w:line="240" w:lineRule="exact"/>
              <w:ind w:left="100"/>
            </w:pPr>
            <w:r>
              <w:t>н</w:t>
            </w:r>
          </w:p>
        </w:tc>
        <w:tc>
          <w:tcPr>
            <w:tcW w:w="426" w:type="dxa"/>
          </w:tcPr>
          <w:p w:rsidR="000C4344" w:rsidRDefault="000C4344" w:rsidP="000C4344">
            <w:pPr>
              <w:pStyle w:val="TableParagraph"/>
              <w:spacing w:before="41" w:line="240" w:lineRule="exact"/>
              <w:ind w:left="100"/>
            </w:pPr>
            <w:r>
              <w:t>к</w:t>
            </w:r>
          </w:p>
        </w:tc>
        <w:tc>
          <w:tcPr>
            <w:tcW w:w="426" w:type="dxa"/>
          </w:tcPr>
          <w:p w:rsidR="000C4344" w:rsidRDefault="000C4344" w:rsidP="000C4344">
            <w:pPr>
              <w:pStyle w:val="TableParagraph"/>
              <w:spacing w:before="41" w:line="240" w:lineRule="exact"/>
              <w:ind w:left="99"/>
            </w:pPr>
            <w:r>
              <w:t>н</w:t>
            </w:r>
          </w:p>
        </w:tc>
        <w:tc>
          <w:tcPr>
            <w:tcW w:w="426" w:type="dxa"/>
          </w:tcPr>
          <w:p w:rsidR="000C4344" w:rsidRDefault="000C4344" w:rsidP="000C4344">
            <w:pPr>
              <w:pStyle w:val="TableParagraph"/>
              <w:spacing w:before="41" w:line="240" w:lineRule="exact"/>
              <w:ind w:left="98"/>
            </w:pPr>
            <w:r>
              <w:t>к</w:t>
            </w:r>
          </w:p>
        </w:tc>
        <w:tc>
          <w:tcPr>
            <w:tcW w:w="426" w:type="dxa"/>
          </w:tcPr>
          <w:p w:rsidR="000C4344" w:rsidRDefault="000C4344" w:rsidP="000C4344">
            <w:pPr>
              <w:pStyle w:val="TableParagraph"/>
              <w:spacing w:before="41" w:line="240" w:lineRule="exact"/>
              <w:ind w:left="97"/>
            </w:pPr>
            <w:r>
              <w:t>н</w:t>
            </w:r>
          </w:p>
        </w:tc>
        <w:tc>
          <w:tcPr>
            <w:tcW w:w="428" w:type="dxa"/>
          </w:tcPr>
          <w:p w:rsidR="000C4344" w:rsidRDefault="000C4344" w:rsidP="000C4344">
            <w:pPr>
              <w:pStyle w:val="TableParagraph"/>
              <w:spacing w:before="41" w:line="240" w:lineRule="exact"/>
              <w:ind w:left="95"/>
            </w:pPr>
            <w:r>
              <w:t>к</w:t>
            </w:r>
          </w:p>
        </w:tc>
        <w:tc>
          <w:tcPr>
            <w:tcW w:w="378" w:type="dxa"/>
          </w:tcPr>
          <w:p w:rsidR="000C4344" w:rsidRDefault="000C4344" w:rsidP="000C4344">
            <w:pPr>
              <w:pStyle w:val="TableParagraph"/>
              <w:spacing w:before="41" w:line="240" w:lineRule="exact"/>
              <w:ind w:left="95"/>
            </w:pPr>
            <w:r>
              <w:t>н</w:t>
            </w:r>
          </w:p>
        </w:tc>
        <w:tc>
          <w:tcPr>
            <w:tcW w:w="332" w:type="dxa"/>
          </w:tcPr>
          <w:p w:rsidR="000C4344" w:rsidRDefault="000C4344" w:rsidP="000C4344">
            <w:pPr>
              <w:pStyle w:val="TableParagraph"/>
              <w:spacing w:before="41" w:line="240" w:lineRule="exact"/>
              <w:ind w:left="96"/>
            </w:pPr>
            <w:r>
              <w:t>к</w:t>
            </w:r>
          </w:p>
        </w:tc>
      </w:tr>
      <w:tr w:rsidR="000C4344" w:rsidTr="000C4344">
        <w:trPr>
          <w:trHeight w:val="300"/>
        </w:trPr>
        <w:tc>
          <w:tcPr>
            <w:tcW w:w="1556" w:type="dxa"/>
          </w:tcPr>
          <w:p w:rsidR="000C4344" w:rsidRDefault="000C4344" w:rsidP="000C4344">
            <w:pPr>
              <w:pStyle w:val="TableParagraph"/>
            </w:pPr>
          </w:p>
        </w:tc>
        <w:tc>
          <w:tcPr>
            <w:tcW w:w="377" w:type="dxa"/>
          </w:tcPr>
          <w:p w:rsidR="000C4344" w:rsidRDefault="000C4344" w:rsidP="000C4344">
            <w:pPr>
              <w:pStyle w:val="TableParagraph"/>
            </w:pPr>
          </w:p>
        </w:tc>
        <w:tc>
          <w:tcPr>
            <w:tcW w:w="471" w:type="dxa"/>
          </w:tcPr>
          <w:p w:rsidR="000C4344" w:rsidRDefault="000C4344" w:rsidP="000C4344">
            <w:pPr>
              <w:pStyle w:val="TableParagraph"/>
            </w:pPr>
          </w:p>
        </w:tc>
        <w:tc>
          <w:tcPr>
            <w:tcW w:w="569" w:type="dxa"/>
          </w:tcPr>
          <w:p w:rsidR="000C4344" w:rsidRDefault="000C4344" w:rsidP="000C4344">
            <w:pPr>
              <w:pStyle w:val="TableParagraph"/>
            </w:pPr>
          </w:p>
        </w:tc>
        <w:tc>
          <w:tcPr>
            <w:tcW w:w="432"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565" w:type="dxa"/>
          </w:tcPr>
          <w:p w:rsidR="000C4344" w:rsidRDefault="000C4344" w:rsidP="000C4344">
            <w:pPr>
              <w:pStyle w:val="TableParagraph"/>
            </w:pPr>
          </w:p>
        </w:tc>
        <w:tc>
          <w:tcPr>
            <w:tcW w:w="428" w:type="dxa"/>
          </w:tcPr>
          <w:p w:rsidR="000C4344" w:rsidRDefault="000C4344" w:rsidP="000C4344">
            <w:pPr>
              <w:pStyle w:val="TableParagraph"/>
            </w:pPr>
          </w:p>
        </w:tc>
        <w:tc>
          <w:tcPr>
            <w:tcW w:w="567" w:type="dxa"/>
          </w:tcPr>
          <w:p w:rsidR="000C4344" w:rsidRDefault="000C4344" w:rsidP="000C4344">
            <w:pPr>
              <w:pStyle w:val="TableParagraph"/>
            </w:pPr>
          </w:p>
        </w:tc>
        <w:tc>
          <w:tcPr>
            <w:tcW w:w="569" w:type="dxa"/>
          </w:tcPr>
          <w:p w:rsidR="000C4344" w:rsidRDefault="000C4344" w:rsidP="000C4344">
            <w:pPr>
              <w:pStyle w:val="TableParagraph"/>
            </w:pPr>
          </w:p>
        </w:tc>
        <w:tc>
          <w:tcPr>
            <w:tcW w:w="531" w:type="dxa"/>
          </w:tcPr>
          <w:p w:rsidR="000C4344" w:rsidRDefault="000C4344" w:rsidP="000C4344">
            <w:pPr>
              <w:pStyle w:val="TableParagraph"/>
            </w:pPr>
          </w:p>
        </w:tc>
        <w:tc>
          <w:tcPr>
            <w:tcW w:w="461" w:type="dxa"/>
          </w:tcPr>
          <w:p w:rsidR="000C4344" w:rsidRDefault="000C4344" w:rsidP="000C4344">
            <w:pPr>
              <w:pStyle w:val="TableParagraph"/>
            </w:pPr>
          </w:p>
        </w:tc>
        <w:tc>
          <w:tcPr>
            <w:tcW w:w="569"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570" w:type="dxa"/>
          </w:tcPr>
          <w:p w:rsidR="000C4344" w:rsidRDefault="000C4344" w:rsidP="000C4344">
            <w:pPr>
              <w:pStyle w:val="TableParagraph"/>
            </w:pPr>
          </w:p>
        </w:tc>
        <w:tc>
          <w:tcPr>
            <w:tcW w:w="567"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7" w:type="dxa"/>
          </w:tcPr>
          <w:p w:rsidR="000C4344" w:rsidRDefault="000C4344" w:rsidP="000C4344">
            <w:pPr>
              <w:pStyle w:val="TableParagraph"/>
            </w:pPr>
          </w:p>
        </w:tc>
        <w:tc>
          <w:tcPr>
            <w:tcW w:w="425" w:type="dxa"/>
          </w:tcPr>
          <w:p w:rsidR="000C4344" w:rsidRDefault="000C4344" w:rsidP="000C4344">
            <w:pPr>
              <w:pStyle w:val="TableParagraph"/>
            </w:pPr>
          </w:p>
        </w:tc>
        <w:tc>
          <w:tcPr>
            <w:tcW w:w="567"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8" w:type="dxa"/>
          </w:tcPr>
          <w:p w:rsidR="000C4344" w:rsidRDefault="000C4344" w:rsidP="000C4344">
            <w:pPr>
              <w:pStyle w:val="TableParagraph"/>
            </w:pPr>
          </w:p>
        </w:tc>
        <w:tc>
          <w:tcPr>
            <w:tcW w:w="378" w:type="dxa"/>
          </w:tcPr>
          <w:p w:rsidR="000C4344" w:rsidRDefault="000C4344" w:rsidP="000C4344">
            <w:pPr>
              <w:pStyle w:val="TableParagraph"/>
            </w:pPr>
          </w:p>
        </w:tc>
        <w:tc>
          <w:tcPr>
            <w:tcW w:w="332" w:type="dxa"/>
          </w:tcPr>
          <w:p w:rsidR="000C4344" w:rsidRDefault="000C4344" w:rsidP="000C4344">
            <w:pPr>
              <w:pStyle w:val="TableParagraph"/>
            </w:pPr>
          </w:p>
        </w:tc>
      </w:tr>
      <w:tr w:rsidR="000C4344" w:rsidTr="000C4344">
        <w:trPr>
          <w:trHeight w:val="299"/>
        </w:trPr>
        <w:tc>
          <w:tcPr>
            <w:tcW w:w="1556" w:type="dxa"/>
          </w:tcPr>
          <w:p w:rsidR="000C4344" w:rsidRDefault="000C4344" w:rsidP="000C4344">
            <w:pPr>
              <w:pStyle w:val="TableParagraph"/>
            </w:pPr>
          </w:p>
        </w:tc>
        <w:tc>
          <w:tcPr>
            <w:tcW w:w="377" w:type="dxa"/>
          </w:tcPr>
          <w:p w:rsidR="000C4344" w:rsidRDefault="000C4344" w:rsidP="000C4344">
            <w:pPr>
              <w:pStyle w:val="TableParagraph"/>
            </w:pPr>
          </w:p>
        </w:tc>
        <w:tc>
          <w:tcPr>
            <w:tcW w:w="471" w:type="dxa"/>
          </w:tcPr>
          <w:p w:rsidR="000C4344" w:rsidRDefault="000C4344" w:rsidP="000C4344">
            <w:pPr>
              <w:pStyle w:val="TableParagraph"/>
            </w:pPr>
          </w:p>
        </w:tc>
        <w:tc>
          <w:tcPr>
            <w:tcW w:w="569" w:type="dxa"/>
          </w:tcPr>
          <w:p w:rsidR="000C4344" w:rsidRDefault="000C4344" w:rsidP="000C4344">
            <w:pPr>
              <w:pStyle w:val="TableParagraph"/>
            </w:pPr>
          </w:p>
        </w:tc>
        <w:tc>
          <w:tcPr>
            <w:tcW w:w="432"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565" w:type="dxa"/>
          </w:tcPr>
          <w:p w:rsidR="000C4344" w:rsidRDefault="000C4344" w:rsidP="000C4344">
            <w:pPr>
              <w:pStyle w:val="TableParagraph"/>
            </w:pPr>
          </w:p>
        </w:tc>
        <w:tc>
          <w:tcPr>
            <w:tcW w:w="428" w:type="dxa"/>
          </w:tcPr>
          <w:p w:rsidR="000C4344" w:rsidRDefault="000C4344" w:rsidP="000C4344">
            <w:pPr>
              <w:pStyle w:val="TableParagraph"/>
            </w:pPr>
          </w:p>
        </w:tc>
        <w:tc>
          <w:tcPr>
            <w:tcW w:w="567" w:type="dxa"/>
          </w:tcPr>
          <w:p w:rsidR="000C4344" w:rsidRDefault="000C4344" w:rsidP="000C4344">
            <w:pPr>
              <w:pStyle w:val="TableParagraph"/>
            </w:pPr>
          </w:p>
        </w:tc>
        <w:tc>
          <w:tcPr>
            <w:tcW w:w="569" w:type="dxa"/>
          </w:tcPr>
          <w:p w:rsidR="000C4344" w:rsidRDefault="000C4344" w:rsidP="000C4344">
            <w:pPr>
              <w:pStyle w:val="TableParagraph"/>
            </w:pPr>
          </w:p>
        </w:tc>
        <w:tc>
          <w:tcPr>
            <w:tcW w:w="531" w:type="dxa"/>
          </w:tcPr>
          <w:p w:rsidR="000C4344" w:rsidRDefault="000C4344" w:rsidP="000C4344">
            <w:pPr>
              <w:pStyle w:val="TableParagraph"/>
            </w:pPr>
          </w:p>
        </w:tc>
        <w:tc>
          <w:tcPr>
            <w:tcW w:w="461" w:type="dxa"/>
          </w:tcPr>
          <w:p w:rsidR="000C4344" w:rsidRDefault="000C4344" w:rsidP="000C4344">
            <w:pPr>
              <w:pStyle w:val="TableParagraph"/>
            </w:pPr>
          </w:p>
        </w:tc>
        <w:tc>
          <w:tcPr>
            <w:tcW w:w="569"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570" w:type="dxa"/>
          </w:tcPr>
          <w:p w:rsidR="000C4344" w:rsidRDefault="000C4344" w:rsidP="000C4344">
            <w:pPr>
              <w:pStyle w:val="TableParagraph"/>
            </w:pPr>
          </w:p>
        </w:tc>
        <w:tc>
          <w:tcPr>
            <w:tcW w:w="567" w:type="dxa"/>
          </w:tcPr>
          <w:p w:rsidR="000C4344" w:rsidRDefault="000C4344" w:rsidP="000C4344">
            <w:pPr>
              <w:pStyle w:val="TableParagraph"/>
            </w:pPr>
          </w:p>
        </w:tc>
        <w:tc>
          <w:tcPr>
            <w:tcW w:w="425" w:type="dxa"/>
          </w:tcPr>
          <w:p w:rsidR="000C4344" w:rsidRDefault="000C4344" w:rsidP="000C4344">
            <w:pPr>
              <w:pStyle w:val="TableParagraph"/>
            </w:pPr>
          </w:p>
        </w:tc>
        <w:tc>
          <w:tcPr>
            <w:tcW w:w="425" w:type="dxa"/>
          </w:tcPr>
          <w:p w:rsidR="000C4344" w:rsidRDefault="000C4344" w:rsidP="000C4344">
            <w:pPr>
              <w:pStyle w:val="TableParagraph"/>
            </w:pPr>
          </w:p>
        </w:tc>
        <w:tc>
          <w:tcPr>
            <w:tcW w:w="427" w:type="dxa"/>
          </w:tcPr>
          <w:p w:rsidR="000C4344" w:rsidRDefault="000C4344" w:rsidP="000C4344">
            <w:pPr>
              <w:pStyle w:val="TableParagraph"/>
            </w:pPr>
          </w:p>
        </w:tc>
        <w:tc>
          <w:tcPr>
            <w:tcW w:w="425" w:type="dxa"/>
          </w:tcPr>
          <w:p w:rsidR="000C4344" w:rsidRDefault="000C4344" w:rsidP="000C4344">
            <w:pPr>
              <w:pStyle w:val="TableParagraph"/>
            </w:pPr>
          </w:p>
        </w:tc>
        <w:tc>
          <w:tcPr>
            <w:tcW w:w="567"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6" w:type="dxa"/>
          </w:tcPr>
          <w:p w:rsidR="000C4344" w:rsidRDefault="000C4344" w:rsidP="000C4344">
            <w:pPr>
              <w:pStyle w:val="TableParagraph"/>
            </w:pPr>
          </w:p>
        </w:tc>
        <w:tc>
          <w:tcPr>
            <w:tcW w:w="428" w:type="dxa"/>
          </w:tcPr>
          <w:p w:rsidR="000C4344" w:rsidRDefault="000C4344" w:rsidP="000C4344">
            <w:pPr>
              <w:pStyle w:val="TableParagraph"/>
            </w:pPr>
          </w:p>
        </w:tc>
        <w:tc>
          <w:tcPr>
            <w:tcW w:w="378" w:type="dxa"/>
          </w:tcPr>
          <w:p w:rsidR="000C4344" w:rsidRDefault="000C4344" w:rsidP="000C4344">
            <w:pPr>
              <w:pStyle w:val="TableParagraph"/>
            </w:pPr>
          </w:p>
        </w:tc>
        <w:tc>
          <w:tcPr>
            <w:tcW w:w="332" w:type="dxa"/>
          </w:tcPr>
          <w:p w:rsidR="000C4344" w:rsidRDefault="000C4344" w:rsidP="000C4344">
            <w:pPr>
              <w:pStyle w:val="TableParagraph"/>
            </w:pPr>
          </w:p>
        </w:tc>
      </w:tr>
    </w:tbl>
    <w:p w:rsidR="000C4344" w:rsidRDefault="000C4344" w:rsidP="006C739E">
      <w:pPr>
        <w:jc w:val="center"/>
        <w:rPr>
          <w:rFonts w:ascii="Times New Roman" w:hAnsi="Times New Roman" w:cs="Times New Roman"/>
          <w:sz w:val="28"/>
          <w:szCs w:val="28"/>
        </w:rPr>
      </w:pPr>
    </w:p>
    <w:p w:rsidR="006C739E" w:rsidRDefault="006C739E" w:rsidP="006C739E">
      <w:pPr>
        <w:jc w:val="center"/>
        <w:rPr>
          <w:rFonts w:ascii="Times New Roman" w:hAnsi="Times New Roman" w:cs="Times New Roman"/>
          <w:sz w:val="28"/>
          <w:szCs w:val="28"/>
        </w:rPr>
      </w:pPr>
    </w:p>
    <w:p w:rsidR="000C4344" w:rsidRDefault="000C4344" w:rsidP="006C739E">
      <w:pPr>
        <w:jc w:val="center"/>
        <w:rPr>
          <w:rFonts w:ascii="Times New Roman" w:hAnsi="Times New Roman" w:cs="Times New Roman"/>
          <w:sz w:val="28"/>
          <w:szCs w:val="28"/>
        </w:rPr>
      </w:pPr>
    </w:p>
    <w:p w:rsidR="000C4344" w:rsidRDefault="000C4344" w:rsidP="006C739E">
      <w:pPr>
        <w:jc w:val="center"/>
        <w:rPr>
          <w:rFonts w:ascii="Times New Roman" w:hAnsi="Times New Roman" w:cs="Times New Roman"/>
          <w:sz w:val="28"/>
          <w:szCs w:val="28"/>
        </w:rPr>
      </w:pPr>
    </w:p>
    <w:p w:rsidR="000C4344" w:rsidRDefault="000C4344" w:rsidP="000C4344">
      <w:pPr>
        <w:pStyle w:val="a3"/>
        <w:jc w:val="both"/>
        <w:rPr>
          <w:rFonts w:ascii="Times New Roman" w:hAnsi="Times New Roman"/>
          <w:b/>
          <w:bCs/>
          <w:color w:val="000000"/>
          <w:sz w:val="28"/>
          <w:szCs w:val="28"/>
          <w:lang w:val="ru-RU"/>
        </w:rPr>
        <w:sectPr w:rsidR="000C4344" w:rsidSect="006C739E">
          <w:pgSz w:w="16838" w:h="11906" w:orient="landscape"/>
          <w:pgMar w:top="851" w:right="1134" w:bottom="1701" w:left="1134" w:header="709" w:footer="709" w:gutter="0"/>
          <w:cols w:space="708"/>
          <w:docGrid w:linePitch="360"/>
        </w:sectPr>
      </w:pPr>
    </w:p>
    <w:p w:rsidR="000C4344" w:rsidRDefault="000C4344" w:rsidP="000C4344">
      <w:pPr>
        <w:pStyle w:val="a3"/>
        <w:jc w:val="both"/>
        <w:rPr>
          <w:rFonts w:ascii="Times New Roman" w:hAnsi="Times New Roman"/>
          <w:b/>
          <w:bCs/>
          <w:color w:val="000000"/>
          <w:sz w:val="28"/>
          <w:szCs w:val="28"/>
          <w:lang w:val="ru-RU"/>
        </w:rPr>
      </w:pPr>
      <w:r w:rsidRPr="00D05F1E">
        <w:rPr>
          <w:rFonts w:ascii="Times New Roman" w:hAnsi="Times New Roman"/>
          <w:b/>
          <w:bCs/>
          <w:color w:val="000000"/>
          <w:sz w:val="28"/>
          <w:szCs w:val="28"/>
          <w:lang w:val="ru-RU"/>
        </w:rPr>
        <w:lastRenderedPageBreak/>
        <w:t>III. ОРГАНИЗАЦИОННЫЙ РАЗДЕЛ</w:t>
      </w:r>
    </w:p>
    <w:p w:rsidR="000C4344" w:rsidRPr="00D05F1E" w:rsidRDefault="000C4344" w:rsidP="000C4344">
      <w:pPr>
        <w:pStyle w:val="a3"/>
        <w:jc w:val="both"/>
        <w:rPr>
          <w:rFonts w:ascii="Times New Roman" w:hAnsi="Times New Roman"/>
          <w:b/>
          <w:bCs/>
          <w:i/>
          <w:color w:val="000000"/>
          <w:sz w:val="28"/>
          <w:szCs w:val="28"/>
          <w:u w:val="single"/>
          <w:lang w:val="ru-RU"/>
        </w:rPr>
      </w:pPr>
      <w:r w:rsidRPr="00D05F1E">
        <w:rPr>
          <w:rFonts w:ascii="Times New Roman" w:hAnsi="Times New Roman"/>
          <w:b/>
          <w:bCs/>
          <w:i/>
          <w:color w:val="000000"/>
          <w:sz w:val="28"/>
          <w:szCs w:val="28"/>
          <w:u w:val="single"/>
          <w:lang w:val="ru-RU"/>
        </w:rPr>
        <w:t>3.1 Методико-дидактическое обеспечение программы</w:t>
      </w:r>
    </w:p>
    <w:p w:rsidR="000C4344" w:rsidRPr="00AA2696" w:rsidRDefault="000C4344" w:rsidP="000C4344">
      <w:pPr>
        <w:pStyle w:val="a3"/>
        <w:jc w:val="both"/>
        <w:rPr>
          <w:rFonts w:ascii="Times New Roman" w:hAnsi="Times New Roman"/>
          <w:sz w:val="28"/>
          <w:szCs w:val="28"/>
          <w:lang w:val="ru-RU"/>
        </w:rPr>
      </w:pPr>
      <w:r w:rsidRPr="0052346D">
        <w:rPr>
          <w:rFonts w:ascii="Times New Roman" w:hAnsi="Times New Roman"/>
          <w:b/>
          <w:sz w:val="28"/>
          <w:szCs w:val="28"/>
          <w:lang w:val="ru-RU"/>
        </w:rPr>
        <w:t>Методическое обеспечение программы:</w:t>
      </w:r>
    </w:p>
    <w:p w:rsidR="000C4344" w:rsidRPr="00AA2696" w:rsidRDefault="000C4344" w:rsidP="000C4344">
      <w:pPr>
        <w:tabs>
          <w:tab w:val="num" w:pos="0"/>
        </w:tabs>
        <w:rPr>
          <w:rFonts w:ascii="Times New Roman" w:eastAsia="Calibri" w:hAnsi="Times New Roman" w:cs="Times New Roman"/>
          <w:b/>
          <w:sz w:val="28"/>
          <w:szCs w:val="28"/>
        </w:rPr>
      </w:pPr>
      <w:r w:rsidRPr="00AA2696">
        <w:rPr>
          <w:rFonts w:ascii="Times New Roman" w:eastAsia="Calibri" w:hAnsi="Times New Roman" w:cs="Times New Roman"/>
          <w:b/>
          <w:sz w:val="28"/>
          <w:szCs w:val="28"/>
        </w:rPr>
        <w:t>Методические пособия</w:t>
      </w:r>
    </w:p>
    <w:p w:rsidR="000C4344" w:rsidRPr="002333E6" w:rsidRDefault="000C4344" w:rsidP="000C4344">
      <w:pPr>
        <w:pStyle w:val="ab"/>
        <w:numPr>
          <w:ilvl w:val="0"/>
          <w:numId w:val="7"/>
        </w:numPr>
        <w:rPr>
          <w:rFonts w:ascii="Times New Roman" w:eastAsia="Calibri" w:hAnsi="Times New Roman" w:cs="Times New Roman"/>
          <w:sz w:val="28"/>
          <w:szCs w:val="28"/>
        </w:rPr>
      </w:pPr>
      <w:r w:rsidRPr="002333E6">
        <w:rPr>
          <w:rFonts w:ascii="Times New Roman" w:eastAsia="Calibri" w:hAnsi="Times New Roman" w:cs="Times New Roman"/>
          <w:sz w:val="28"/>
          <w:szCs w:val="28"/>
        </w:rPr>
        <w:t>Саулина Т.Ф. «Ознакомление дошкольников с правилами дорожного движения»: Для работы с детьми 3-7 лет. – М.: Мозаика – Синтез, 2013. – 112 с.: цв.вкл.</w:t>
      </w:r>
    </w:p>
    <w:p w:rsidR="000C4344" w:rsidRPr="00AA2696" w:rsidRDefault="000C4344" w:rsidP="000C4344">
      <w:pPr>
        <w:numPr>
          <w:ilvl w:val="0"/>
          <w:numId w:val="7"/>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Извекова Н.А. «Правила дорожного движения для детей дошкольного возраста»</w:t>
      </w:r>
    </w:p>
    <w:p w:rsidR="000C4344" w:rsidRPr="00AA2696" w:rsidRDefault="000C4344" w:rsidP="000C4344">
      <w:pPr>
        <w:numPr>
          <w:ilvl w:val="0"/>
          <w:numId w:val="7"/>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Котельникова Г.Н., Полуянова Н.К. «Материалы окружного конкурса работы дошкольных образовательных учреждений: «Зеленый огонек»;</w:t>
      </w:r>
    </w:p>
    <w:p w:rsidR="000C4344" w:rsidRPr="00AA2696" w:rsidRDefault="000C4344" w:rsidP="000C4344">
      <w:pPr>
        <w:rPr>
          <w:rFonts w:ascii="Times New Roman" w:eastAsia="Calibri" w:hAnsi="Times New Roman" w:cs="Times New Roman"/>
          <w:sz w:val="28"/>
          <w:szCs w:val="28"/>
        </w:rPr>
      </w:pPr>
    </w:p>
    <w:p w:rsidR="000C4344" w:rsidRPr="00AA2696" w:rsidRDefault="000C4344" w:rsidP="000C4344">
      <w:pPr>
        <w:tabs>
          <w:tab w:val="num" w:pos="0"/>
        </w:tabs>
        <w:rPr>
          <w:rFonts w:ascii="Times New Roman" w:eastAsia="Calibri" w:hAnsi="Times New Roman" w:cs="Times New Roman"/>
          <w:b/>
          <w:sz w:val="28"/>
          <w:szCs w:val="28"/>
        </w:rPr>
      </w:pPr>
      <w:r w:rsidRPr="00AA2696">
        <w:rPr>
          <w:rFonts w:ascii="Times New Roman" w:eastAsia="Calibri" w:hAnsi="Times New Roman" w:cs="Times New Roman"/>
          <w:b/>
          <w:sz w:val="28"/>
          <w:szCs w:val="28"/>
        </w:rPr>
        <w:t>Наглядно- демонстрационные пособия</w:t>
      </w:r>
    </w:p>
    <w:p w:rsidR="000C4344"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Авдеева Н.Н., Князева О.Л. «Как избежать неприятностей». Демонстрационный материал.</w:t>
      </w:r>
    </w:p>
    <w:p w:rsidR="000C4344" w:rsidRPr="00AA2696"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Вохринцева С. «Дорожная безопасность». Тетрадь общения и развития детей по ПДД»;</w:t>
      </w:r>
    </w:p>
    <w:p w:rsidR="000C4344" w:rsidRPr="00AA2696"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Вохринцева С. «Безопасность». Демонстрационный материал;</w:t>
      </w:r>
    </w:p>
    <w:p w:rsidR="000C4344" w:rsidRPr="00AA2696"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Бордачева И.Ю. Безопасность на дороге. Плакаты для оформления родительского уголка в ДОУ»;</w:t>
      </w:r>
    </w:p>
    <w:p w:rsidR="000C4344" w:rsidRPr="00AA2696"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Бордачева И.Ю. «Дорожные знаки». Наглядно- дидактическое пособие для занятий с детьми 4-7 лет.</w:t>
      </w:r>
    </w:p>
    <w:p w:rsidR="000C4344" w:rsidRPr="00AA2696"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Горская А.В. «Правила – наши помощники». Серия демонстрационных картин с методическими рекомендациями по воспитанию и обучению дошкольников безопасному поведению на улицах города;</w:t>
      </w:r>
    </w:p>
    <w:p w:rsidR="000C4344" w:rsidRDefault="000C4344" w:rsidP="000C4344">
      <w:pPr>
        <w:numPr>
          <w:ilvl w:val="0"/>
          <w:numId w:val="6"/>
        </w:numPr>
        <w:spacing w:after="0" w:line="240" w:lineRule="auto"/>
        <w:ind w:left="0" w:firstLine="0"/>
        <w:rPr>
          <w:rFonts w:ascii="Times New Roman" w:eastAsia="Calibri" w:hAnsi="Times New Roman" w:cs="Times New Roman"/>
          <w:sz w:val="28"/>
          <w:szCs w:val="28"/>
        </w:rPr>
      </w:pPr>
      <w:r w:rsidRPr="00AA2696">
        <w:rPr>
          <w:rFonts w:ascii="Times New Roman" w:eastAsia="Calibri" w:hAnsi="Times New Roman" w:cs="Times New Roman"/>
          <w:sz w:val="28"/>
          <w:szCs w:val="28"/>
        </w:rPr>
        <w:t>Шипунова В.А. «Детская безопасность». Учебно- методическое пособие для педагогов.</w:t>
      </w:r>
    </w:p>
    <w:p w:rsidR="000C4344" w:rsidRDefault="000C4344" w:rsidP="000C4344">
      <w:pPr>
        <w:spacing w:after="0" w:line="240" w:lineRule="auto"/>
        <w:rPr>
          <w:rFonts w:ascii="Times New Roman" w:eastAsia="Calibri" w:hAnsi="Times New Roman" w:cs="Times New Roman"/>
          <w:b/>
          <w:i/>
          <w:sz w:val="28"/>
          <w:szCs w:val="28"/>
          <w:u w:val="single"/>
        </w:rPr>
      </w:pPr>
    </w:p>
    <w:p w:rsidR="000C4344" w:rsidRDefault="000C4344" w:rsidP="000C4344">
      <w:pPr>
        <w:spacing w:after="0" w:line="240" w:lineRule="auto"/>
        <w:rPr>
          <w:rFonts w:ascii="Times New Roman" w:eastAsia="Calibri" w:hAnsi="Times New Roman" w:cs="Times New Roman"/>
          <w:b/>
          <w:i/>
          <w:sz w:val="28"/>
          <w:szCs w:val="28"/>
          <w:u w:val="single"/>
        </w:rPr>
      </w:pPr>
      <w:r w:rsidRPr="00D96691">
        <w:rPr>
          <w:rFonts w:ascii="Times New Roman" w:eastAsia="Calibri" w:hAnsi="Times New Roman" w:cs="Times New Roman"/>
          <w:b/>
          <w:i/>
          <w:sz w:val="28"/>
          <w:szCs w:val="28"/>
          <w:u w:val="single"/>
        </w:rPr>
        <w:t>3.2 Организация развивающей предметно-пространственной среды по программе</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i/>
          <w:sz w:val="28"/>
          <w:szCs w:val="28"/>
        </w:rPr>
        <w:t>Содержание уголков безопасности дорожного движения в группах</w:t>
      </w:r>
      <w:r>
        <w:rPr>
          <w:rFonts w:ascii="Times New Roman" w:hAnsi="Times New Roman" w:cs="Times New Roman"/>
          <w:sz w:val="28"/>
          <w:szCs w:val="28"/>
        </w:rPr>
        <w:t xml:space="preserve">. </w:t>
      </w:r>
      <w:r w:rsidRPr="00D96691">
        <w:rPr>
          <w:rFonts w:ascii="Times New Roman" w:hAnsi="Times New Roman" w:cs="Times New Roman"/>
          <w:sz w:val="28"/>
          <w:szCs w:val="28"/>
        </w:rPr>
        <w:t xml:space="preserve">Содержание уголков безопасности дорожного движения в группах должно определяться содержанием дидактических тем образовательной деятельности по изучению правил дорожного движения с той или иной возрастной категорией детей. Во </w:t>
      </w:r>
      <w:r w:rsidRPr="00D96691">
        <w:rPr>
          <w:rFonts w:ascii="Times New Roman" w:hAnsi="Times New Roman" w:cs="Times New Roman"/>
          <w:sz w:val="28"/>
          <w:szCs w:val="28"/>
          <w:u w:val="single"/>
        </w:rPr>
        <w:t>второй младшей группе</w:t>
      </w:r>
      <w:r w:rsidRPr="00D96691">
        <w:rPr>
          <w:rFonts w:ascii="Times New Roman" w:hAnsi="Times New Roman" w:cs="Times New Roman"/>
          <w:sz w:val="28"/>
          <w:szCs w:val="28"/>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w:t>
      </w:r>
      <w:r w:rsidRPr="00D96691">
        <w:rPr>
          <w:rFonts w:ascii="Times New Roman" w:hAnsi="Times New Roman" w:cs="Times New Roman"/>
          <w:sz w:val="28"/>
          <w:szCs w:val="28"/>
        </w:rPr>
        <w:lastRenderedPageBreak/>
        <w:t xml:space="preserve">Поэтому, к предметам, имеющимся в уголке безопасности дорожного движения первой младшей группы, следует добавить: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1. Картинки для игры на классификацию видов транспорта «На чём едут пассажиры», «Найти такую же картинку».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2. Простейший макет улицы (желательно крупный), где обозначены тротуар и проезжая часть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 3. Макет транспортного светофора (плоскостной).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Для ребят </w:t>
      </w:r>
      <w:r w:rsidRPr="00D96691">
        <w:rPr>
          <w:rFonts w:ascii="Times New Roman" w:hAnsi="Times New Roman" w:cs="Times New Roman"/>
          <w:sz w:val="28"/>
          <w:szCs w:val="28"/>
          <w:u w:val="single"/>
        </w:rPr>
        <w:t>средней группы</w:t>
      </w:r>
      <w:r w:rsidRPr="00D96691">
        <w:rPr>
          <w:rFonts w:ascii="Times New Roman" w:hAnsi="Times New Roman" w:cs="Times New Roman"/>
          <w:sz w:val="28"/>
          <w:szCs w:val="28"/>
        </w:rP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В уголке безопасности дорожного движения обязательно должен быть: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1. Макет светофора с переключающимися сигналами, действующий от батарейки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2. Дидактические игры «Найди свой цвет», «Собери светофор».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3. На макете улицы необходимо нанести пешеходный переход. 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0C4344" w:rsidRDefault="000C4344" w:rsidP="000C4344">
      <w:pPr>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5.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lastRenderedPageBreak/>
        <w:t xml:space="preserve"> 6. Дидактические игры: «О чём говорят знаки?», «Угадай знак», «Где спрятался знак?», «Перекрёсток», «Наша улица»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7.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u w:val="single"/>
        </w:rPr>
        <w:t xml:space="preserve"> В подготовительной группе</w:t>
      </w:r>
      <w:r w:rsidRPr="00D96691">
        <w:rPr>
          <w:rFonts w:ascii="Times New Roman" w:hAnsi="Times New Roman" w:cs="Times New Roman"/>
          <w:sz w:val="28"/>
          <w:szCs w:val="28"/>
        </w:rPr>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1. Собирается картотека «опасных ситуаций» (для их показа можно сделать импровизированный телевизор, или компьютер)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2. Организовывается окно выдачи водительских удостоверений сдавшим экзамен по ПДД. Во всех группах хорошо иметь фланелеграф – для моделирования ситуаций на дороге, а также набор диапозитивов по различным темам.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Учитывая важную роль родителей в вопросе обучения детей правилам дорожного движения, </w:t>
      </w:r>
      <w:r w:rsidRPr="00D96691">
        <w:rPr>
          <w:rFonts w:ascii="Times New Roman" w:hAnsi="Times New Roman" w:cs="Times New Roman"/>
          <w:sz w:val="28"/>
          <w:szCs w:val="28"/>
          <w:u w:val="single"/>
        </w:rPr>
        <w:t>уголок для родителей должен содержать</w:t>
      </w:r>
      <w:r w:rsidRPr="00D96691">
        <w:rPr>
          <w:rFonts w:ascii="Times New Roman" w:hAnsi="Times New Roman" w:cs="Times New Roman"/>
          <w:sz w:val="28"/>
          <w:szCs w:val="28"/>
        </w:rPr>
        <w:t xml:space="preserve">: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1. Информацию о состоянии дорожно-транспортного травматизма в городе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2. Причины дорожно-транспортных происшествий с участием детей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3. Рекомендации родителям по вопросам обучения детей безопасному поведению на дороге.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4. Перечень и описание игр, направленных на закрепление у детей уже имеющихся знаний</w:t>
      </w:r>
      <w:r>
        <w:rPr>
          <w:rFonts w:ascii="Times New Roman" w:hAnsi="Times New Roman" w:cs="Times New Roman"/>
          <w:sz w:val="28"/>
          <w:szCs w:val="28"/>
        </w:rPr>
        <w:t xml:space="preserve"> по Правилам дорожного движени</w:t>
      </w:r>
      <w:r w:rsidRPr="00D96691">
        <w:rPr>
          <w:rFonts w:ascii="Times New Roman" w:hAnsi="Times New Roman" w:cs="Times New Roman"/>
          <w:sz w:val="28"/>
          <w:szCs w:val="28"/>
        </w:rPr>
        <w:t xml:space="preserve">я  </w:t>
      </w:r>
    </w:p>
    <w:p w:rsidR="000C4344" w:rsidRPr="00D96691"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5. Рассказы детей о поведении на дороге при движении в детский сад и обратно с родителями. 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 </w:t>
      </w:r>
    </w:p>
    <w:p w:rsidR="000C4344" w:rsidRDefault="000C4344" w:rsidP="000C43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6691">
        <w:rPr>
          <w:rFonts w:ascii="Times New Roman" w:hAnsi="Times New Roman" w:cs="Times New Roman"/>
          <w:sz w:val="28"/>
          <w:szCs w:val="28"/>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w:t>
      </w:r>
      <w:r w:rsidRPr="00D96691">
        <w:rPr>
          <w:rFonts w:ascii="Times New Roman" w:hAnsi="Times New Roman" w:cs="Times New Roman"/>
          <w:sz w:val="28"/>
          <w:szCs w:val="28"/>
        </w:rPr>
        <w:lastRenderedPageBreak/>
        <w:t xml:space="preserve">трагедии, объяснить в каких случаях и почему дети чувствуют себя на дороге некомфортно.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Оформление уголка: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1. Единый стенд (размеры зависят от наличия свободной площади и количества помещаемой информации, но не менее 30*65 см).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 2. Набор составных частей, каждая из которых предназначена для размещения отдельной информации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3. Книжка-раскладушка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Для привлечения внимания родителей при оформлении уголка рекомендуется использовать яркие, п</w:t>
      </w:r>
      <w:r>
        <w:rPr>
          <w:rFonts w:ascii="Times New Roman" w:hAnsi="Times New Roman" w:cs="Times New Roman"/>
          <w:sz w:val="28"/>
          <w:szCs w:val="28"/>
        </w:rPr>
        <w:t xml:space="preserve">ривлекающие внимание лозунги: </w:t>
      </w:r>
    </w:p>
    <w:p w:rsidR="000C4344" w:rsidRPr="00D96691" w:rsidRDefault="000C4344" w:rsidP="000C4344">
      <w:pPr>
        <w:pStyle w:val="ab"/>
        <w:numPr>
          <w:ilvl w:val="0"/>
          <w:numId w:val="6"/>
        </w:numPr>
        <w:spacing w:after="0" w:line="240" w:lineRule="auto"/>
        <w:jc w:val="both"/>
        <w:rPr>
          <w:rFonts w:ascii="Times New Roman" w:hAnsi="Times New Roman" w:cs="Times New Roman"/>
          <w:sz w:val="28"/>
          <w:szCs w:val="28"/>
        </w:rPr>
      </w:pPr>
      <w:r w:rsidRPr="00D96691">
        <w:rPr>
          <w:rFonts w:ascii="Times New Roman" w:hAnsi="Times New Roman" w:cs="Times New Roman"/>
          <w:sz w:val="28"/>
          <w:szCs w:val="28"/>
        </w:rPr>
        <w:t xml:space="preserve">«Цена спешки – жизнь вашего ребёнка»  </w:t>
      </w:r>
    </w:p>
    <w:p w:rsidR="000C4344" w:rsidRPr="00D96691" w:rsidRDefault="000C4344" w:rsidP="000C4344">
      <w:pPr>
        <w:pStyle w:val="ab"/>
        <w:numPr>
          <w:ilvl w:val="0"/>
          <w:numId w:val="6"/>
        </w:numPr>
        <w:spacing w:line="240" w:lineRule="auto"/>
        <w:jc w:val="both"/>
        <w:rPr>
          <w:rFonts w:ascii="Times New Roman" w:hAnsi="Times New Roman" w:cs="Times New Roman"/>
          <w:sz w:val="28"/>
          <w:szCs w:val="28"/>
        </w:rPr>
      </w:pPr>
      <w:r w:rsidRPr="00D96691">
        <w:rPr>
          <w:rFonts w:ascii="Times New Roman" w:hAnsi="Times New Roman" w:cs="Times New Roman"/>
          <w:sz w:val="28"/>
          <w:szCs w:val="28"/>
        </w:rPr>
        <w:t xml:space="preserve">«Внимание – мы ваши дети!»  </w:t>
      </w:r>
    </w:p>
    <w:p w:rsidR="000C4344" w:rsidRPr="00D96691" w:rsidRDefault="000C4344" w:rsidP="000C4344">
      <w:pPr>
        <w:pStyle w:val="ab"/>
        <w:numPr>
          <w:ilvl w:val="0"/>
          <w:numId w:val="6"/>
        </w:numPr>
        <w:spacing w:line="240" w:lineRule="auto"/>
        <w:jc w:val="both"/>
        <w:rPr>
          <w:rFonts w:ascii="Times New Roman" w:hAnsi="Times New Roman" w:cs="Times New Roman"/>
          <w:sz w:val="28"/>
          <w:szCs w:val="28"/>
        </w:rPr>
      </w:pPr>
      <w:r w:rsidRPr="00D96691">
        <w:rPr>
          <w:rFonts w:ascii="Times New Roman" w:hAnsi="Times New Roman" w:cs="Times New Roman"/>
          <w:sz w:val="28"/>
          <w:szCs w:val="28"/>
        </w:rPr>
        <w:t xml:space="preserve">«Ребёнок имеет право жить!»  </w:t>
      </w:r>
    </w:p>
    <w:p w:rsidR="000C4344" w:rsidRPr="00D96691" w:rsidRDefault="000C4344" w:rsidP="000C4344">
      <w:pPr>
        <w:pStyle w:val="ab"/>
        <w:numPr>
          <w:ilvl w:val="0"/>
          <w:numId w:val="6"/>
        </w:numPr>
        <w:spacing w:after="0" w:line="240" w:lineRule="auto"/>
        <w:jc w:val="both"/>
        <w:rPr>
          <w:rFonts w:ascii="Times New Roman" w:hAnsi="Times New Roman" w:cs="Times New Roman"/>
          <w:sz w:val="28"/>
          <w:szCs w:val="28"/>
        </w:rPr>
      </w:pPr>
      <w:r w:rsidRPr="00D96691">
        <w:rPr>
          <w:rFonts w:ascii="Times New Roman" w:hAnsi="Times New Roman" w:cs="Times New Roman"/>
          <w:sz w:val="28"/>
          <w:szCs w:val="28"/>
        </w:rPr>
        <w:t xml:space="preserve">«Глупо экономить своё время, за счёт жизни ребёнка»  </w:t>
      </w:r>
    </w:p>
    <w:p w:rsidR="000C4344" w:rsidRDefault="000C4344" w:rsidP="000C4344">
      <w:pPr>
        <w:spacing w:after="0" w:line="240" w:lineRule="auto"/>
        <w:ind w:firstLine="709"/>
        <w:jc w:val="both"/>
        <w:rPr>
          <w:rFonts w:ascii="Times New Roman" w:hAnsi="Times New Roman" w:cs="Times New Roman"/>
          <w:sz w:val="28"/>
          <w:szCs w:val="28"/>
        </w:rPr>
      </w:pPr>
      <w:r w:rsidRPr="00D96691">
        <w:rPr>
          <w:rFonts w:ascii="Times New Roman" w:hAnsi="Times New Roman" w:cs="Times New Roman"/>
          <w:sz w:val="28"/>
          <w:szCs w:val="28"/>
        </w:rPr>
        <w:t>Учитывая важную роль родителей в вопросе обучения детей правилам дорожного движения, уголок для родителей должен содержать:</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 1. Информацию о состоянии дорожно-транспортного травматизма в городе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 2. Причины дорожно-транспортных происшествий с участием детей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3. Рекомендации родителям по вопросам обучения детей безопасному поведению на дороге.  </w:t>
      </w:r>
    </w:p>
    <w:p w:rsidR="000C4344"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4. Перечень и описание игр, направленных на закрепление у детей уже имеющихся знаний по Правилам дорожного движения  </w:t>
      </w:r>
    </w:p>
    <w:p w:rsidR="000C4344" w:rsidRPr="00D96691" w:rsidRDefault="000C4344" w:rsidP="000C4344">
      <w:pPr>
        <w:spacing w:after="0"/>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5. Рассказы детей о поведении на дороге при движении в детский сад и обратно с родителями </w:t>
      </w:r>
    </w:p>
    <w:p w:rsidR="000C4344" w:rsidRPr="00D96691" w:rsidRDefault="000C4344" w:rsidP="000C4344">
      <w:pPr>
        <w:spacing w:after="0"/>
        <w:ind w:firstLine="709"/>
        <w:jc w:val="both"/>
        <w:rPr>
          <w:rFonts w:ascii="Times New Roman" w:hAnsi="Times New Roman" w:cs="Times New Roman"/>
          <w:sz w:val="28"/>
          <w:szCs w:val="28"/>
        </w:rPr>
      </w:pPr>
      <w:r w:rsidRPr="007D1B15">
        <w:rPr>
          <w:rFonts w:ascii="Times New Roman" w:hAnsi="Times New Roman" w:cs="Times New Roman"/>
          <w:sz w:val="28"/>
          <w:szCs w:val="28"/>
          <w:u w:val="single"/>
        </w:rPr>
        <w:t>Содержание и использование функционального центра «Светофорчик</w:t>
      </w:r>
      <w:r w:rsidRPr="00D96691">
        <w:rPr>
          <w:rFonts w:ascii="Times New Roman" w:hAnsi="Times New Roman" w:cs="Times New Roman"/>
          <w:sz w:val="28"/>
          <w:szCs w:val="28"/>
        </w:rPr>
        <w:t xml:space="preserve">» </w:t>
      </w:r>
    </w:p>
    <w:p w:rsidR="000C4344" w:rsidRDefault="000C4344" w:rsidP="000C4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6691">
        <w:rPr>
          <w:rFonts w:ascii="Times New Roman" w:hAnsi="Times New Roman" w:cs="Times New Roman"/>
          <w:sz w:val="28"/>
          <w:szCs w:val="28"/>
        </w:rPr>
        <w:t>Учебно-игровой комплекс "</w:t>
      </w:r>
      <w:r>
        <w:rPr>
          <w:rFonts w:ascii="Times New Roman" w:hAnsi="Times New Roman" w:cs="Times New Roman"/>
          <w:sz w:val="28"/>
          <w:szCs w:val="28"/>
        </w:rPr>
        <w:t>Светофорчик</w:t>
      </w:r>
      <w:r w:rsidRPr="00D96691">
        <w:rPr>
          <w:rFonts w:ascii="Times New Roman" w:hAnsi="Times New Roman" w:cs="Times New Roman"/>
          <w:sz w:val="28"/>
          <w:szCs w:val="28"/>
        </w:rPr>
        <w:t xml:space="preserve">" – </w:t>
      </w:r>
      <w:r>
        <w:rPr>
          <w:rFonts w:ascii="Times New Roman" w:hAnsi="Times New Roman" w:cs="Times New Roman"/>
          <w:sz w:val="28"/>
          <w:szCs w:val="28"/>
        </w:rPr>
        <w:t>помещение</w:t>
      </w:r>
      <w:r w:rsidRPr="00D96691">
        <w:rPr>
          <w:rFonts w:ascii="Times New Roman" w:hAnsi="Times New Roman" w:cs="Times New Roman"/>
          <w:sz w:val="28"/>
          <w:szCs w:val="28"/>
        </w:rPr>
        <w:t xml:space="preserve"> ДОУ для размещения оборудования по ознакомлению детей с правилами безопасного и культурного поведения на дорогах.  Учебно-игровой комплекс "</w:t>
      </w:r>
      <w:r>
        <w:rPr>
          <w:rFonts w:ascii="Times New Roman" w:hAnsi="Times New Roman" w:cs="Times New Roman"/>
          <w:sz w:val="28"/>
          <w:szCs w:val="28"/>
        </w:rPr>
        <w:t>Светофорчик</w:t>
      </w:r>
      <w:r w:rsidRPr="00D96691">
        <w:rPr>
          <w:rFonts w:ascii="Times New Roman" w:hAnsi="Times New Roman" w:cs="Times New Roman"/>
          <w:sz w:val="28"/>
          <w:szCs w:val="28"/>
        </w:rPr>
        <w:t xml:space="preserve">" в  МБДОУ создается с целью привития дошкольникам практических навыков безопасного и культурного поведения на дорогах, а также закрепления их знаний, приобретенных в процессе образовательной деятельности. Заниматься практикой ПДД для детей непосредственно в городе не представляется возможным, но, используя специальное оборудование для автогородка, можно смоделировать условия, максимально приближенные к реальным. Данное оборудование обычно включает в себя светодиодные светофоры со стойками, комплект дорожных знаков, макеты зданий, постов ДПС, тоннелей и остановок, шлагбаумы и прочие элементы, которые могут встретиться на дороге.  На территории автогородка моделируется ряд перекрестков, наиболее часто встречающихся в городе. Обязательными элементами должны быть крестообразный перекресток и перекресток с круговым движением с </w:t>
      </w:r>
      <w:r w:rsidRPr="00D96691">
        <w:rPr>
          <w:rFonts w:ascii="Times New Roman" w:hAnsi="Times New Roman" w:cs="Times New Roman"/>
          <w:sz w:val="28"/>
          <w:szCs w:val="28"/>
        </w:rPr>
        <w:lastRenderedPageBreak/>
        <w:t>минимально необходимыми дорожными знаками, пр</w:t>
      </w:r>
      <w:r>
        <w:rPr>
          <w:rFonts w:ascii="Times New Roman" w:hAnsi="Times New Roman" w:cs="Times New Roman"/>
          <w:sz w:val="28"/>
          <w:szCs w:val="28"/>
        </w:rPr>
        <w:t xml:space="preserve">и этом обязательными являются: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«Пешеходный переход»;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«Светофорное регулирование»;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«Дети»;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«Въезд запрещен»;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«Поворот запрещен»;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«Круговое движение»; </w:t>
      </w:r>
    </w:p>
    <w:p w:rsidR="000C4344" w:rsidRPr="005E3228" w:rsidRDefault="000C4344" w:rsidP="000C4344">
      <w:pPr>
        <w:pStyle w:val="ab"/>
        <w:numPr>
          <w:ilvl w:val="0"/>
          <w:numId w:val="22"/>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«Пешеходная дорожка». </w:t>
      </w:r>
    </w:p>
    <w:p w:rsidR="000C4344" w:rsidRDefault="000C4344" w:rsidP="000C4344">
      <w:pPr>
        <w:spacing w:line="240" w:lineRule="auto"/>
        <w:ind w:firstLine="426"/>
        <w:jc w:val="both"/>
        <w:rPr>
          <w:rFonts w:ascii="Times New Roman" w:hAnsi="Times New Roman" w:cs="Times New Roman"/>
          <w:sz w:val="28"/>
          <w:szCs w:val="28"/>
        </w:rPr>
      </w:pPr>
      <w:r w:rsidRPr="00D96691">
        <w:rPr>
          <w:rFonts w:ascii="Times New Roman" w:hAnsi="Times New Roman" w:cs="Times New Roman"/>
          <w:sz w:val="28"/>
          <w:szCs w:val="28"/>
        </w:rPr>
        <w:t>Об</w:t>
      </w:r>
      <w:r>
        <w:rPr>
          <w:rFonts w:ascii="Times New Roman" w:hAnsi="Times New Roman" w:cs="Times New Roman"/>
          <w:sz w:val="28"/>
          <w:szCs w:val="28"/>
        </w:rPr>
        <w:t xml:space="preserve">язательные элементы разметки: </w:t>
      </w:r>
    </w:p>
    <w:p w:rsidR="000C4344" w:rsidRPr="005E3228" w:rsidRDefault="000C4344" w:rsidP="000C4344">
      <w:pPr>
        <w:pStyle w:val="ab"/>
        <w:numPr>
          <w:ilvl w:val="0"/>
          <w:numId w:val="21"/>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«Разделение транспортных потоков противоположных направлений»; </w:t>
      </w:r>
    </w:p>
    <w:p w:rsidR="000C4344" w:rsidRPr="005E3228" w:rsidRDefault="000C4344" w:rsidP="000C4344">
      <w:pPr>
        <w:pStyle w:val="ab"/>
        <w:numPr>
          <w:ilvl w:val="0"/>
          <w:numId w:val="21"/>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«Стоп – линия»; </w:t>
      </w:r>
    </w:p>
    <w:p w:rsidR="000C4344" w:rsidRPr="005E3228" w:rsidRDefault="000C4344" w:rsidP="000C4344">
      <w:pPr>
        <w:pStyle w:val="ab"/>
        <w:numPr>
          <w:ilvl w:val="0"/>
          <w:numId w:val="21"/>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«Пешеходный переход»; </w:t>
      </w:r>
    </w:p>
    <w:p w:rsidR="000C4344" w:rsidRPr="005E3228" w:rsidRDefault="000C4344" w:rsidP="000C4344">
      <w:pPr>
        <w:pStyle w:val="ab"/>
        <w:numPr>
          <w:ilvl w:val="0"/>
          <w:numId w:val="21"/>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«Пересечение с пешеходной дорожкой». </w:t>
      </w:r>
    </w:p>
    <w:p w:rsidR="000C4344" w:rsidRDefault="000C4344" w:rsidP="000C4344">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w:t>
      </w:r>
      <w:r w:rsidRPr="00D96691">
        <w:rPr>
          <w:rFonts w:ascii="Times New Roman" w:hAnsi="Times New Roman" w:cs="Times New Roman"/>
          <w:sz w:val="28"/>
          <w:szCs w:val="28"/>
        </w:rPr>
        <w:t xml:space="preserve">борудование:                             </w:t>
      </w:r>
      <w:r>
        <w:rPr>
          <w:rFonts w:ascii="Times New Roman" w:hAnsi="Times New Roman" w:cs="Times New Roman"/>
          <w:sz w:val="28"/>
          <w:szCs w:val="28"/>
        </w:rPr>
        <w:t xml:space="preserve">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Педальные машины;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Велосипеды;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Заправочная станция;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Самокаты;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Модули домов;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Модули машин; </w:t>
      </w:r>
    </w:p>
    <w:p w:rsidR="000C4344" w:rsidRPr="005E3228" w:rsidRDefault="000C4344" w:rsidP="000C4344">
      <w:pPr>
        <w:pStyle w:val="ab"/>
        <w:numPr>
          <w:ilvl w:val="0"/>
          <w:numId w:val="20"/>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Дорожные знаки и т.д. </w:t>
      </w:r>
    </w:p>
    <w:p w:rsidR="000C4344" w:rsidRDefault="000C4344" w:rsidP="000C4344">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Атрибуты для игр: </w:t>
      </w:r>
    </w:p>
    <w:p w:rsidR="000C4344" w:rsidRPr="005E3228" w:rsidRDefault="000C4344" w:rsidP="000C4344">
      <w:pPr>
        <w:pStyle w:val="ab"/>
        <w:numPr>
          <w:ilvl w:val="0"/>
          <w:numId w:val="19"/>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Жезлы; </w:t>
      </w:r>
    </w:p>
    <w:p w:rsidR="000C4344" w:rsidRPr="005E3228" w:rsidRDefault="000C4344" w:rsidP="000C4344">
      <w:pPr>
        <w:pStyle w:val="ab"/>
        <w:numPr>
          <w:ilvl w:val="0"/>
          <w:numId w:val="19"/>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Свистки; </w:t>
      </w:r>
    </w:p>
    <w:p w:rsidR="000C4344" w:rsidRPr="005E3228" w:rsidRDefault="000C4344" w:rsidP="000C4344">
      <w:pPr>
        <w:pStyle w:val="ab"/>
        <w:numPr>
          <w:ilvl w:val="0"/>
          <w:numId w:val="19"/>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Форма; </w:t>
      </w:r>
    </w:p>
    <w:p w:rsidR="000C4344" w:rsidRPr="005E3228" w:rsidRDefault="000C4344" w:rsidP="000C4344">
      <w:pPr>
        <w:pStyle w:val="ab"/>
        <w:numPr>
          <w:ilvl w:val="0"/>
          <w:numId w:val="19"/>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Нагрудные знаки; </w:t>
      </w:r>
    </w:p>
    <w:p w:rsidR="000C4344" w:rsidRPr="005E3228" w:rsidRDefault="000C4344" w:rsidP="000C4344">
      <w:pPr>
        <w:pStyle w:val="ab"/>
        <w:numPr>
          <w:ilvl w:val="0"/>
          <w:numId w:val="19"/>
        </w:numPr>
        <w:spacing w:line="240" w:lineRule="auto"/>
        <w:ind w:left="0" w:firstLine="426"/>
        <w:jc w:val="both"/>
        <w:rPr>
          <w:rFonts w:ascii="Times New Roman" w:hAnsi="Times New Roman" w:cs="Times New Roman"/>
          <w:sz w:val="28"/>
          <w:szCs w:val="28"/>
        </w:rPr>
      </w:pPr>
      <w:r w:rsidRPr="005E3228">
        <w:rPr>
          <w:rFonts w:ascii="Times New Roman" w:hAnsi="Times New Roman" w:cs="Times New Roman"/>
          <w:sz w:val="28"/>
          <w:szCs w:val="28"/>
        </w:rPr>
        <w:t xml:space="preserve">Нарукавные повязки и т.д. </w:t>
      </w:r>
    </w:p>
    <w:p w:rsidR="000C4344" w:rsidRPr="00D96691" w:rsidRDefault="000C4344" w:rsidP="000C4344">
      <w:pPr>
        <w:ind w:firstLine="709"/>
        <w:jc w:val="both"/>
        <w:rPr>
          <w:rFonts w:ascii="Times New Roman" w:hAnsi="Times New Roman" w:cs="Times New Roman"/>
          <w:sz w:val="28"/>
          <w:szCs w:val="28"/>
        </w:rPr>
      </w:pPr>
      <w:r w:rsidRPr="00D96691">
        <w:rPr>
          <w:rFonts w:ascii="Times New Roman" w:hAnsi="Times New Roman" w:cs="Times New Roman"/>
          <w:sz w:val="28"/>
          <w:szCs w:val="28"/>
        </w:rPr>
        <w:t xml:space="preserve">Дорожная разметка наносится специальной краской, переключение светофоров осуществляется при помощи пультов дистанционного управления, а для моделирования различных ситуаций используются мини-автомобили с педальным приводом. Обширная территория автогородка позволяет максимально полно использовать различные дидактические игры и задания для более качественной проработки различные дорожные ситуации.  </w:t>
      </w:r>
    </w:p>
    <w:p w:rsidR="000C4344" w:rsidRPr="005345CF" w:rsidRDefault="000C4344" w:rsidP="000C4344">
      <w:pPr>
        <w:pStyle w:val="a3"/>
        <w:rPr>
          <w:rFonts w:ascii="Times New Roman" w:hAnsi="Times New Roman"/>
          <w:b/>
          <w:bCs/>
          <w:i/>
          <w:sz w:val="28"/>
          <w:szCs w:val="28"/>
          <w:u w:val="single"/>
          <w:lang w:val="ru-RU"/>
        </w:rPr>
      </w:pPr>
      <w:r>
        <w:rPr>
          <w:rStyle w:val="a5"/>
          <w:rFonts w:ascii="Times New Roman" w:hAnsi="Times New Roman"/>
          <w:sz w:val="28"/>
          <w:szCs w:val="28"/>
          <w:lang w:val="ru-RU"/>
        </w:rPr>
        <w:t xml:space="preserve">3.3 </w:t>
      </w:r>
      <w:r w:rsidRPr="005345CF">
        <w:rPr>
          <w:rStyle w:val="a5"/>
          <w:rFonts w:ascii="Times New Roman" w:hAnsi="Times New Roman"/>
          <w:i/>
          <w:sz w:val="28"/>
          <w:szCs w:val="28"/>
          <w:u w:val="single"/>
          <w:lang w:val="ru-RU"/>
        </w:rPr>
        <w:t>Материально – техническое и методич</w:t>
      </w:r>
      <w:r>
        <w:rPr>
          <w:rStyle w:val="a5"/>
          <w:rFonts w:ascii="Times New Roman" w:hAnsi="Times New Roman"/>
          <w:i/>
          <w:sz w:val="28"/>
          <w:szCs w:val="28"/>
          <w:u w:val="single"/>
          <w:lang w:val="ru-RU"/>
        </w:rPr>
        <w:t>еское обеспечение  в группах ДОУ</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Уголок «Дорожного движения» в групповых помещениях;</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color w:val="000000"/>
          <w:sz w:val="28"/>
          <w:szCs w:val="28"/>
        </w:rPr>
        <w:lastRenderedPageBreak/>
        <w:t xml:space="preserve">Изготовление развивающих игр, </w:t>
      </w:r>
      <w:r w:rsidRPr="00AA2696">
        <w:rPr>
          <w:rFonts w:ascii="Times New Roman" w:eastAsia="Calibri" w:hAnsi="Times New Roman" w:cs="Times New Roman"/>
          <w:sz w:val="28"/>
          <w:szCs w:val="28"/>
        </w:rPr>
        <w:t>настольно-печатные игры, дидактические игры по ПДД;</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Подбор наглядного материала: транспорт различного функционального назначения; плакаты, иллюстрации, сюжетные картинки, отражающие дорожные   ситуации; дорожные знаки;</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Создание атрибутов для сюжетно-ролевых игр «Транспорт», «Мы –водители», «Гараж»;</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Создание библиотеки детской художественной литературы по правилам дорожного движения;</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Разработка воспитателями планов маршрута для проведения с детьми    прогулок, экскурсий за территорию детского сада;</w:t>
      </w:r>
    </w:p>
    <w:p w:rsidR="000C4344" w:rsidRPr="00AA2696" w:rsidRDefault="000C4344" w:rsidP="000C4344">
      <w:pPr>
        <w:numPr>
          <w:ilvl w:val="0"/>
          <w:numId w:val="5"/>
        </w:numPr>
        <w:spacing w:after="0" w:line="240" w:lineRule="auto"/>
        <w:ind w:left="0" w:firstLine="0"/>
        <w:jc w:val="both"/>
        <w:rPr>
          <w:rFonts w:ascii="Times New Roman" w:eastAsia="Calibri" w:hAnsi="Times New Roman" w:cs="Times New Roman"/>
          <w:sz w:val="28"/>
          <w:szCs w:val="28"/>
        </w:rPr>
      </w:pPr>
      <w:r w:rsidRPr="00AA2696">
        <w:rPr>
          <w:rFonts w:ascii="Times New Roman" w:eastAsia="Calibri" w:hAnsi="Times New Roman" w:cs="Times New Roman"/>
          <w:sz w:val="28"/>
          <w:szCs w:val="28"/>
        </w:rPr>
        <w:t>Сотворчество детей и родителей подготовительной к школе группы в</w:t>
      </w:r>
    </w:p>
    <w:p w:rsidR="000C4344" w:rsidRPr="00AA2696" w:rsidRDefault="000C4344" w:rsidP="000C4344">
      <w:pPr>
        <w:pStyle w:val="a3"/>
        <w:jc w:val="both"/>
        <w:rPr>
          <w:rFonts w:ascii="Times New Roman" w:hAnsi="Times New Roman"/>
          <w:sz w:val="28"/>
          <w:szCs w:val="28"/>
          <w:lang w:val="ru-RU"/>
        </w:rPr>
      </w:pPr>
      <w:r w:rsidRPr="00AA2696">
        <w:rPr>
          <w:rFonts w:ascii="Times New Roman" w:hAnsi="Times New Roman"/>
          <w:sz w:val="28"/>
          <w:szCs w:val="28"/>
          <w:lang w:val="ru-RU"/>
        </w:rPr>
        <w:t xml:space="preserve">          разработке карты-схемы «Мой безопасный путь в школу».</w:t>
      </w:r>
    </w:p>
    <w:p w:rsidR="000C4344" w:rsidRDefault="000C4344" w:rsidP="000C4344">
      <w:pP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sectPr w:rsidR="000C4344" w:rsidSect="000C4344">
          <w:pgSz w:w="11906" w:h="16838"/>
          <w:pgMar w:top="1134" w:right="851" w:bottom="1134" w:left="1701" w:header="709" w:footer="709" w:gutter="0"/>
          <w:cols w:space="708"/>
          <w:docGrid w:linePitch="360"/>
        </w:sectPr>
      </w:pPr>
    </w:p>
    <w:p w:rsidR="000C4344" w:rsidRPr="0095604F" w:rsidRDefault="000C4344" w:rsidP="000C4344">
      <w:pPr>
        <w:jc w:val="center"/>
        <w:rPr>
          <w:rFonts w:ascii="TimesNewRomanPS-BoldMT" w:eastAsia="Times New Roman" w:hAnsi="TimesNewRomanPS-BoldMT" w:cs="Times New Roman"/>
          <w:b/>
          <w:bCs/>
          <w:color w:val="000000"/>
          <w:sz w:val="28"/>
          <w:szCs w:val="24"/>
          <w:lang w:eastAsia="ru-RU"/>
        </w:rPr>
      </w:pPr>
      <w:r w:rsidRPr="0095604F">
        <w:rPr>
          <w:rFonts w:ascii="TimesNewRomanPS-BoldMT" w:eastAsia="Times New Roman" w:hAnsi="TimesNewRomanPS-BoldMT" w:cs="Times New Roman"/>
          <w:b/>
          <w:bCs/>
          <w:color w:val="000000"/>
          <w:sz w:val="28"/>
          <w:szCs w:val="24"/>
          <w:lang w:eastAsia="ru-RU"/>
        </w:rPr>
        <w:lastRenderedPageBreak/>
        <w:t>Список литературы:</w:t>
      </w:r>
    </w:p>
    <w:p w:rsidR="000C4344" w:rsidRPr="00C93851" w:rsidRDefault="000C4344" w:rsidP="000C4344">
      <w:pPr>
        <w:widowControl w:val="0"/>
        <w:numPr>
          <w:ilvl w:val="0"/>
          <w:numId w:val="35"/>
        </w:numPr>
        <w:tabs>
          <w:tab w:val="left" w:pos="406"/>
        </w:tabs>
        <w:autoSpaceDE w:val="0"/>
        <w:autoSpaceDN w:val="0"/>
        <w:spacing w:after="0" w:line="240" w:lineRule="auto"/>
        <w:ind w:right="108" w:firstLine="0"/>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Авдеева Н.Н., Князева О.Л,Стеркина Р.Б. Безопасность: учебное пособие по основам безопасности жизнедеятельности детей старшего дошкольного возраста.- М: АСТ-ЛТД,</w:t>
      </w:r>
      <w:r w:rsidRPr="00C93851">
        <w:rPr>
          <w:rFonts w:ascii="Times New Roman" w:eastAsia="Times New Roman" w:hAnsi="Times New Roman" w:cs="Times New Roman"/>
          <w:spacing w:val="-1"/>
          <w:sz w:val="28"/>
          <w:lang w:eastAsia="ru-RU" w:bidi="ru-RU"/>
        </w:rPr>
        <w:t xml:space="preserve"> </w:t>
      </w:r>
      <w:r w:rsidRPr="00C93851">
        <w:rPr>
          <w:rFonts w:ascii="Times New Roman" w:eastAsia="Times New Roman" w:hAnsi="Times New Roman" w:cs="Times New Roman"/>
          <w:sz w:val="28"/>
          <w:lang w:eastAsia="ru-RU" w:bidi="ru-RU"/>
        </w:rPr>
        <w:t>1998г.</w:t>
      </w:r>
    </w:p>
    <w:p w:rsidR="000C4344" w:rsidRPr="00C93851" w:rsidRDefault="000C4344" w:rsidP="000C4344">
      <w:pPr>
        <w:widowControl w:val="0"/>
        <w:numPr>
          <w:ilvl w:val="0"/>
          <w:numId w:val="35"/>
        </w:numPr>
        <w:tabs>
          <w:tab w:val="left" w:pos="471"/>
        </w:tabs>
        <w:autoSpaceDE w:val="0"/>
        <w:autoSpaceDN w:val="0"/>
        <w:spacing w:before="121" w:after="0" w:line="240" w:lineRule="auto"/>
        <w:ind w:right="105" w:firstLine="0"/>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Авдеева Н.Н., Князева О.Л, Стеркина Р.Б. Безопасность на улице и на дорогах: Методическое пособие для работы с детьми дошкольного возраста.- М: АСТ-ЛТД, 1997г.</w:t>
      </w:r>
    </w:p>
    <w:p w:rsidR="000C4344" w:rsidRPr="00C93851" w:rsidRDefault="000C4344" w:rsidP="000C4344">
      <w:pPr>
        <w:widowControl w:val="0"/>
        <w:numPr>
          <w:ilvl w:val="0"/>
          <w:numId w:val="35"/>
        </w:numPr>
        <w:tabs>
          <w:tab w:val="left" w:pos="382"/>
        </w:tabs>
        <w:autoSpaceDE w:val="0"/>
        <w:autoSpaceDN w:val="0"/>
        <w:spacing w:before="119" w:after="0" w:line="240" w:lineRule="auto"/>
        <w:ind w:left="381" w:hanging="28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Денисова Д. Как перейти дорогу. М: «Мозайка-синтез»</w:t>
      </w:r>
      <w:r w:rsidRPr="00C93851">
        <w:rPr>
          <w:rFonts w:ascii="Times New Roman" w:eastAsia="Times New Roman" w:hAnsi="Times New Roman" w:cs="Times New Roman"/>
          <w:spacing w:val="-11"/>
          <w:sz w:val="28"/>
          <w:lang w:eastAsia="ru-RU" w:bidi="ru-RU"/>
        </w:rPr>
        <w:t xml:space="preserve"> </w:t>
      </w:r>
      <w:r w:rsidRPr="00C93851">
        <w:rPr>
          <w:rFonts w:ascii="Times New Roman" w:eastAsia="Times New Roman" w:hAnsi="Times New Roman" w:cs="Times New Roman"/>
          <w:sz w:val="28"/>
          <w:lang w:eastAsia="ru-RU" w:bidi="ru-RU"/>
        </w:rPr>
        <w:t>2004г.</w:t>
      </w:r>
    </w:p>
    <w:p w:rsidR="000C4344" w:rsidRPr="00C93851" w:rsidRDefault="000C4344" w:rsidP="000C4344">
      <w:pPr>
        <w:widowControl w:val="0"/>
        <w:autoSpaceDE w:val="0"/>
        <w:autoSpaceDN w:val="0"/>
        <w:spacing w:before="6"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382"/>
        </w:tabs>
        <w:autoSpaceDE w:val="0"/>
        <w:autoSpaceDN w:val="0"/>
        <w:spacing w:before="1" w:after="0" w:line="240" w:lineRule="auto"/>
        <w:ind w:left="381" w:hanging="28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Добрушин А. Как беречь детей.- Таллин: Валгус</w:t>
      </w:r>
      <w:r w:rsidRPr="00C93851">
        <w:rPr>
          <w:rFonts w:ascii="Times New Roman" w:eastAsia="Times New Roman" w:hAnsi="Times New Roman" w:cs="Times New Roman"/>
          <w:spacing w:val="-5"/>
          <w:sz w:val="28"/>
          <w:lang w:eastAsia="ru-RU" w:bidi="ru-RU"/>
        </w:rPr>
        <w:t xml:space="preserve"> </w:t>
      </w:r>
      <w:r w:rsidRPr="00C93851">
        <w:rPr>
          <w:rFonts w:ascii="Times New Roman" w:eastAsia="Times New Roman" w:hAnsi="Times New Roman" w:cs="Times New Roman"/>
          <w:sz w:val="28"/>
          <w:lang w:eastAsia="ru-RU" w:bidi="ru-RU"/>
        </w:rPr>
        <w:t>1976г.</w:t>
      </w:r>
    </w:p>
    <w:p w:rsidR="000C4344" w:rsidRPr="00C93851" w:rsidRDefault="000C4344" w:rsidP="000C4344">
      <w:pPr>
        <w:widowControl w:val="0"/>
        <w:autoSpaceDE w:val="0"/>
        <w:autoSpaceDN w:val="0"/>
        <w:spacing w:before="4"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435"/>
        </w:tabs>
        <w:autoSpaceDE w:val="0"/>
        <w:autoSpaceDN w:val="0"/>
        <w:spacing w:after="0" w:line="240" w:lineRule="auto"/>
        <w:ind w:right="113" w:firstLine="0"/>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ДобрушинА.Для родителей. Как научить ребенка не попадать в типичные дорожные «ловушки» -М: Социальная технология,</w:t>
      </w:r>
      <w:r w:rsidRPr="00C93851">
        <w:rPr>
          <w:rFonts w:ascii="Times New Roman" w:eastAsia="Times New Roman" w:hAnsi="Times New Roman" w:cs="Times New Roman"/>
          <w:spacing w:val="-6"/>
          <w:sz w:val="28"/>
          <w:lang w:eastAsia="ru-RU" w:bidi="ru-RU"/>
        </w:rPr>
        <w:t xml:space="preserve"> </w:t>
      </w:r>
      <w:r w:rsidRPr="00C93851">
        <w:rPr>
          <w:rFonts w:ascii="Times New Roman" w:eastAsia="Times New Roman" w:hAnsi="Times New Roman" w:cs="Times New Roman"/>
          <w:sz w:val="28"/>
          <w:lang w:eastAsia="ru-RU" w:bidi="ru-RU"/>
        </w:rPr>
        <w:t>1990г.</w:t>
      </w:r>
    </w:p>
    <w:p w:rsidR="000C4344" w:rsidRPr="00C93851" w:rsidRDefault="000C4344" w:rsidP="000C4344">
      <w:pPr>
        <w:widowControl w:val="0"/>
        <w:numPr>
          <w:ilvl w:val="0"/>
          <w:numId w:val="35"/>
        </w:numPr>
        <w:tabs>
          <w:tab w:val="left" w:pos="382"/>
        </w:tabs>
        <w:autoSpaceDE w:val="0"/>
        <w:autoSpaceDN w:val="0"/>
        <w:spacing w:before="119" w:after="0" w:line="240" w:lineRule="auto"/>
        <w:ind w:left="381" w:hanging="28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«Дошкольное</w:t>
      </w:r>
      <w:r w:rsidRPr="00C93851">
        <w:rPr>
          <w:rFonts w:ascii="Times New Roman" w:eastAsia="Times New Roman" w:hAnsi="Times New Roman" w:cs="Times New Roman"/>
          <w:spacing w:val="-1"/>
          <w:sz w:val="28"/>
          <w:lang w:eastAsia="ru-RU" w:bidi="ru-RU"/>
        </w:rPr>
        <w:t xml:space="preserve"> </w:t>
      </w:r>
      <w:r w:rsidRPr="00C93851">
        <w:rPr>
          <w:rFonts w:ascii="Times New Roman" w:eastAsia="Times New Roman" w:hAnsi="Times New Roman" w:cs="Times New Roman"/>
          <w:sz w:val="28"/>
          <w:lang w:eastAsia="ru-RU" w:bidi="ru-RU"/>
        </w:rPr>
        <w:t>воспитание»№7.2007г.</w:t>
      </w:r>
    </w:p>
    <w:p w:rsidR="000C4344" w:rsidRPr="00C93851" w:rsidRDefault="000C4344" w:rsidP="000C4344">
      <w:pPr>
        <w:widowControl w:val="0"/>
        <w:autoSpaceDE w:val="0"/>
        <w:autoSpaceDN w:val="0"/>
        <w:spacing w:before="7"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382"/>
        </w:tabs>
        <w:autoSpaceDE w:val="0"/>
        <w:autoSpaceDN w:val="0"/>
        <w:spacing w:after="0" w:line="240" w:lineRule="auto"/>
        <w:ind w:left="381" w:hanging="28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Майорова Ф.С.Изучаем дорожную азбуку- М: «Скрипторий</w:t>
      </w:r>
      <w:r w:rsidRPr="00C93851">
        <w:rPr>
          <w:rFonts w:ascii="Times New Roman" w:eastAsia="Times New Roman" w:hAnsi="Times New Roman" w:cs="Times New Roman"/>
          <w:spacing w:val="-18"/>
          <w:sz w:val="28"/>
          <w:lang w:eastAsia="ru-RU" w:bidi="ru-RU"/>
        </w:rPr>
        <w:t xml:space="preserve"> </w:t>
      </w:r>
      <w:r w:rsidRPr="00C93851">
        <w:rPr>
          <w:rFonts w:ascii="Times New Roman" w:eastAsia="Times New Roman" w:hAnsi="Times New Roman" w:cs="Times New Roman"/>
          <w:sz w:val="28"/>
          <w:lang w:eastAsia="ru-RU" w:bidi="ru-RU"/>
        </w:rPr>
        <w:t>2003г»,2008г.</w:t>
      </w:r>
    </w:p>
    <w:p w:rsidR="000C4344" w:rsidRPr="00C93851" w:rsidRDefault="000C4344" w:rsidP="000C4344">
      <w:pPr>
        <w:widowControl w:val="0"/>
        <w:autoSpaceDE w:val="0"/>
        <w:autoSpaceDN w:val="0"/>
        <w:spacing w:before="4"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451"/>
        </w:tabs>
        <w:autoSpaceDE w:val="0"/>
        <w:autoSpaceDN w:val="0"/>
        <w:spacing w:before="1" w:after="0" w:line="240" w:lineRule="auto"/>
        <w:ind w:left="450" w:hanging="351"/>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Николаева С.О. Занятия по культуре поведения. М:</w:t>
      </w:r>
      <w:r w:rsidRPr="00C93851">
        <w:rPr>
          <w:rFonts w:ascii="Times New Roman" w:eastAsia="Times New Roman" w:hAnsi="Times New Roman" w:cs="Times New Roman"/>
          <w:spacing w:val="-9"/>
          <w:sz w:val="28"/>
          <w:lang w:eastAsia="ru-RU" w:bidi="ru-RU"/>
        </w:rPr>
        <w:t xml:space="preserve"> </w:t>
      </w:r>
      <w:r w:rsidRPr="00C93851">
        <w:rPr>
          <w:rFonts w:ascii="Times New Roman" w:eastAsia="Times New Roman" w:hAnsi="Times New Roman" w:cs="Times New Roman"/>
          <w:sz w:val="28"/>
          <w:lang w:eastAsia="ru-RU" w:bidi="ru-RU"/>
        </w:rPr>
        <w:t>«Владос»2002г.</w:t>
      </w:r>
    </w:p>
    <w:p w:rsidR="000C4344" w:rsidRPr="00C93851" w:rsidRDefault="000C4344" w:rsidP="000C4344">
      <w:pPr>
        <w:widowControl w:val="0"/>
        <w:autoSpaceDE w:val="0"/>
        <w:autoSpaceDN w:val="0"/>
        <w:spacing w:before="4"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382"/>
        </w:tabs>
        <w:autoSpaceDE w:val="0"/>
        <w:autoSpaceDN w:val="0"/>
        <w:spacing w:after="0" w:line="240" w:lineRule="auto"/>
        <w:ind w:left="381" w:hanging="28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Правила дорожного движения. М: Питер</w:t>
      </w:r>
      <w:r w:rsidRPr="00C93851">
        <w:rPr>
          <w:rFonts w:ascii="Times New Roman" w:eastAsia="Times New Roman" w:hAnsi="Times New Roman" w:cs="Times New Roman"/>
          <w:spacing w:val="-4"/>
          <w:sz w:val="28"/>
          <w:lang w:eastAsia="ru-RU" w:bidi="ru-RU"/>
        </w:rPr>
        <w:t xml:space="preserve"> </w:t>
      </w:r>
      <w:r w:rsidRPr="00C93851">
        <w:rPr>
          <w:rFonts w:ascii="Times New Roman" w:eastAsia="Times New Roman" w:hAnsi="Times New Roman" w:cs="Times New Roman"/>
          <w:sz w:val="28"/>
          <w:lang w:eastAsia="ru-RU" w:bidi="ru-RU"/>
        </w:rPr>
        <w:t>2008г.</w:t>
      </w:r>
    </w:p>
    <w:p w:rsidR="000C4344" w:rsidRPr="00C93851" w:rsidRDefault="000C4344" w:rsidP="000C4344">
      <w:pPr>
        <w:widowControl w:val="0"/>
        <w:autoSpaceDE w:val="0"/>
        <w:autoSpaceDN w:val="0"/>
        <w:spacing w:before="4" w:after="0" w:line="240" w:lineRule="auto"/>
        <w:jc w:val="both"/>
        <w:rPr>
          <w:rFonts w:ascii="Times New Roman" w:eastAsia="Times New Roman" w:hAnsi="Times New Roman" w:cs="Times New Roman"/>
          <w:sz w:val="24"/>
          <w:szCs w:val="28"/>
          <w:lang w:eastAsia="ru-RU" w:bidi="ru-RU"/>
        </w:rPr>
      </w:pPr>
    </w:p>
    <w:p w:rsidR="000C4344" w:rsidRPr="00C93851" w:rsidRDefault="000C4344" w:rsidP="000C4344">
      <w:pPr>
        <w:widowControl w:val="0"/>
        <w:numPr>
          <w:ilvl w:val="0"/>
          <w:numId w:val="35"/>
        </w:numPr>
        <w:tabs>
          <w:tab w:val="left" w:pos="543"/>
        </w:tabs>
        <w:autoSpaceDE w:val="0"/>
        <w:autoSpaceDN w:val="0"/>
        <w:spacing w:after="0" w:line="240" w:lineRule="auto"/>
        <w:ind w:right="116" w:firstLine="0"/>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Скоролупова О.А. Правила и безопасность дорожного движения. Занятия с детьми старшего дошкольного возраста. М: «Скрипторий 2003»</w:t>
      </w:r>
      <w:r w:rsidRPr="00C93851">
        <w:rPr>
          <w:rFonts w:ascii="Times New Roman" w:eastAsia="Times New Roman" w:hAnsi="Times New Roman" w:cs="Times New Roman"/>
          <w:spacing w:val="-10"/>
          <w:sz w:val="28"/>
          <w:lang w:eastAsia="ru-RU" w:bidi="ru-RU"/>
        </w:rPr>
        <w:t xml:space="preserve"> </w:t>
      </w:r>
      <w:r w:rsidRPr="00C93851">
        <w:rPr>
          <w:rFonts w:ascii="Times New Roman" w:eastAsia="Times New Roman" w:hAnsi="Times New Roman" w:cs="Times New Roman"/>
          <w:sz w:val="28"/>
          <w:lang w:eastAsia="ru-RU" w:bidi="ru-RU"/>
        </w:rPr>
        <w:t>2007г.</w:t>
      </w:r>
    </w:p>
    <w:p w:rsidR="000C4344" w:rsidRPr="00C93851" w:rsidRDefault="000C4344" w:rsidP="000C4344">
      <w:pPr>
        <w:widowControl w:val="0"/>
        <w:numPr>
          <w:ilvl w:val="0"/>
          <w:numId w:val="35"/>
        </w:numPr>
        <w:tabs>
          <w:tab w:val="left" w:pos="653"/>
        </w:tabs>
        <w:autoSpaceDE w:val="0"/>
        <w:autoSpaceDN w:val="0"/>
        <w:spacing w:before="116" w:after="0" w:line="240" w:lineRule="auto"/>
        <w:ind w:right="116" w:firstLine="0"/>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Скоролупова О.А. комплекс наглядных пособий по теме правила и безопасность дорожного движения. М: «Скрипторий</w:t>
      </w:r>
      <w:r w:rsidRPr="00C93851">
        <w:rPr>
          <w:rFonts w:ascii="Times New Roman" w:eastAsia="Times New Roman" w:hAnsi="Times New Roman" w:cs="Times New Roman"/>
          <w:spacing w:val="-7"/>
          <w:sz w:val="28"/>
          <w:lang w:eastAsia="ru-RU" w:bidi="ru-RU"/>
        </w:rPr>
        <w:t xml:space="preserve"> </w:t>
      </w:r>
      <w:r w:rsidRPr="00C93851">
        <w:rPr>
          <w:rFonts w:ascii="Times New Roman" w:eastAsia="Times New Roman" w:hAnsi="Times New Roman" w:cs="Times New Roman"/>
          <w:sz w:val="28"/>
          <w:lang w:eastAsia="ru-RU" w:bidi="ru-RU"/>
        </w:rPr>
        <w:t>2003»2008г.</w:t>
      </w:r>
    </w:p>
    <w:p w:rsidR="000C4344" w:rsidRPr="00C93851" w:rsidRDefault="000C4344" w:rsidP="000C4344">
      <w:pPr>
        <w:widowControl w:val="0"/>
        <w:numPr>
          <w:ilvl w:val="0"/>
          <w:numId w:val="35"/>
        </w:numPr>
        <w:tabs>
          <w:tab w:val="left" w:pos="612"/>
        </w:tabs>
        <w:autoSpaceDE w:val="0"/>
        <w:autoSpaceDN w:val="0"/>
        <w:spacing w:before="119" w:after="0" w:line="240" w:lineRule="auto"/>
        <w:ind w:left="611" w:hanging="512"/>
        <w:jc w:val="both"/>
        <w:rPr>
          <w:rFonts w:ascii="Times New Roman" w:eastAsia="Times New Roman" w:hAnsi="Times New Roman" w:cs="Times New Roman"/>
          <w:sz w:val="28"/>
          <w:lang w:eastAsia="ru-RU" w:bidi="ru-RU"/>
        </w:rPr>
      </w:pPr>
      <w:r w:rsidRPr="00C93851">
        <w:rPr>
          <w:rFonts w:ascii="Times New Roman" w:eastAsia="Times New Roman" w:hAnsi="Times New Roman" w:cs="Times New Roman"/>
          <w:sz w:val="28"/>
          <w:lang w:eastAsia="ru-RU" w:bidi="ru-RU"/>
        </w:rPr>
        <w:t>Е.И. Шаламова «Правила и безопасность дорожного</w:t>
      </w:r>
      <w:r w:rsidRPr="00C93851">
        <w:rPr>
          <w:rFonts w:ascii="Times New Roman" w:eastAsia="Times New Roman" w:hAnsi="Times New Roman" w:cs="Times New Roman"/>
          <w:spacing w:val="15"/>
          <w:sz w:val="28"/>
          <w:lang w:eastAsia="ru-RU" w:bidi="ru-RU"/>
        </w:rPr>
        <w:t xml:space="preserve"> </w:t>
      </w:r>
      <w:r w:rsidRPr="00C93851">
        <w:rPr>
          <w:rFonts w:ascii="Times New Roman" w:eastAsia="Times New Roman" w:hAnsi="Times New Roman" w:cs="Times New Roman"/>
          <w:sz w:val="28"/>
          <w:lang w:eastAsia="ru-RU" w:bidi="ru-RU"/>
        </w:rPr>
        <w:t>движения»</w:t>
      </w:r>
      <w:r>
        <w:rPr>
          <w:rFonts w:ascii="Times New Roman" w:eastAsia="Times New Roman" w:hAnsi="Times New Roman" w:cs="Times New Roman"/>
          <w:sz w:val="28"/>
          <w:lang w:eastAsia="ru-RU" w:bidi="ru-RU"/>
        </w:rPr>
        <w:t xml:space="preserve"> </w:t>
      </w:r>
      <w:r w:rsidRPr="00C93851">
        <w:rPr>
          <w:rFonts w:ascii="Times New Roman" w:eastAsia="Times New Roman" w:hAnsi="Times New Roman" w:cs="Times New Roman"/>
          <w:sz w:val="28"/>
          <w:lang w:eastAsia="ru-RU" w:bidi="ru-RU"/>
        </w:rPr>
        <w:t>Москва</w:t>
      </w:r>
    </w:p>
    <w:p w:rsidR="000C4344" w:rsidRDefault="000C4344" w:rsidP="000C4344">
      <w:pPr>
        <w:widowControl w:val="0"/>
        <w:autoSpaceDE w:val="0"/>
        <w:autoSpaceDN w:val="0"/>
        <w:spacing w:before="160" w:after="0" w:line="240" w:lineRule="auto"/>
        <w:ind w:left="100"/>
        <w:jc w:val="both"/>
        <w:rPr>
          <w:rFonts w:ascii="Times New Roman" w:eastAsia="Times New Roman" w:hAnsi="Times New Roman" w:cs="Times New Roman"/>
          <w:sz w:val="28"/>
          <w:szCs w:val="28"/>
          <w:lang w:eastAsia="ru-RU" w:bidi="ru-RU"/>
        </w:rPr>
      </w:pPr>
      <w:r w:rsidRPr="00C93851">
        <w:rPr>
          <w:rFonts w:ascii="Times New Roman" w:eastAsia="Times New Roman" w:hAnsi="Times New Roman" w:cs="Times New Roman"/>
          <w:sz w:val="28"/>
          <w:szCs w:val="28"/>
          <w:lang w:eastAsia="ru-RU" w:bidi="ru-RU"/>
        </w:rPr>
        <w:t>«Скрипторий 2003» 2013г.</w:t>
      </w:r>
    </w:p>
    <w:p w:rsidR="000C4344" w:rsidRPr="00A75A9F" w:rsidRDefault="000C4344" w:rsidP="000C4344">
      <w:pPr>
        <w:widowControl w:val="0"/>
        <w:autoSpaceDE w:val="0"/>
        <w:autoSpaceDN w:val="0"/>
        <w:spacing w:before="160" w:after="0" w:line="240" w:lineRule="auto"/>
        <w:ind w:left="142"/>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13. </w:t>
      </w:r>
      <w:r w:rsidRPr="00A75A9F">
        <w:rPr>
          <w:rFonts w:ascii="Times New Roman" w:eastAsia="Times New Roman" w:hAnsi="Times New Roman" w:cs="Times New Roman"/>
          <w:sz w:val="28"/>
          <w:szCs w:val="28"/>
          <w:lang w:eastAsia="ru-RU" w:bidi="ru-RU"/>
        </w:rPr>
        <w:t>Саулина Т.Ф. «Ознакомление дошкольников с правилами дорожного движения»: Для работы с детьми 3-7 лет. – М.: Мозаика – Синтез, 2013. – 112 с.: цв.вкл.</w:t>
      </w:r>
    </w:p>
    <w:p w:rsidR="000C4344" w:rsidRPr="00C93851" w:rsidRDefault="000C4344" w:rsidP="000C4344">
      <w:pPr>
        <w:widowControl w:val="0"/>
        <w:autoSpaceDE w:val="0"/>
        <w:autoSpaceDN w:val="0"/>
        <w:spacing w:before="160" w:after="0" w:line="240" w:lineRule="auto"/>
        <w:ind w:left="100"/>
        <w:jc w:val="both"/>
        <w:rPr>
          <w:rFonts w:ascii="Times New Roman" w:eastAsia="Times New Roman" w:hAnsi="Times New Roman" w:cs="Times New Roman"/>
          <w:sz w:val="28"/>
          <w:szCs w:val="28"/>
          <w:lang w:eastAsia="ru-RU" w:bidi="ru-RU"/>
        </w:rPr>
      </w:pPr>
    </w:p>
    <w:p w:rsidR="000C4344" w:rsidRPr="00C93851" w:rsidRDefault="000C4344" w:rsidP="000C4344">
      <w:pPr>
        <w:widowControl w:val="0"/>
        <w:autoSpaceDE w:val="0"/>
        <w:autoSpaceDN w:val="0"/>
        <w:spacing w:after="0" w:line="240" w:lineRule="auto"/>
        <w:rPr>
          <w:rFonts w:ascii="Times New Roman" w:eastAsia="Times New Roman" w:hAnsi="Times New Roman" w:cs="Times New Roman"/>
          <w:sz w:val="20"/>
          <w:szCs w:val="28"/>
          <w:lang w:eastAsia="ru-RU" w:bidi="ru-RU"/>
        </w:rPr>
      </w:pPr>
    </w:p>
    <w:p w:rsidR="000C4344" w:rsidRDefault="000C4344" w:rsidP="000C4344">
      <w:pP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3535DF" w:rsidRDefault="003535DF"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jc w:val="center"/>
        <w:rPr>
          <w:rFonts w:ascii="TimesNewRomanPS-BoldMT" w:eastAsia="Times New Roman" w:hAnsi="TimesNewRomanPS-BoldMT" w:cs="Times New Roman"/>
          <w:b/>
          <w:bCs/>
          <w:color w:val="000000"/>
          <w:sz w:val="24"/>
          <w:szCs w:val="24"/>
          <w:lang w:eastAsia="ru-RU"/>
        </w:rPr>
      </w:pPr>
    </w:p>
    <w:p w:rsidR="000C4344" w:rsidRDefault="000C4344" w:rsidP="000C4344">
      <w:pPr>
        <w:rPr>
          <w:rFonts w:ascii="TimesNewRomanPS-BoldMT" w:eastAsia="Times New Roman" w:hAnsi="TimesNewRomanPS-BoldMT" w:cs="Times New Roman"/>
          <w:b/>
          <w:bCs/>
          <w:color w:val="000000"/>
          <w:sz w:val="24"/>
          <w:szCs w:val="24"/>
          <w:lang w:eastAsia="ru-RU"/>
        </w:rPr>
      </w:pPr>
    </w:p>
    <w:p w:rsidR="000C4344" w:rsidRPr="00E02C63" w:rsidRDefault="000C4344" w:rsidP="000C4344">
      <w:pPr>
        <w:spacing w:after="0"/>
        <w:jc w:val="right"/>
        <w:rPr>
          <w:rFonts w:ascii="Times New Roman" w:eastAsia="Times New Roman" w:hAnsi="Times New Roman" w:cs="Times New Roman"/>
          <w:b/>
          <w:bCs/>
          <w:color w:val="000000"/>
          <w:sz w:val="28"/>
          <w:szCs w:val="28"/>
          <w:lang w:eastAsia="ru-RU"/>
        </w:rPr>
      </w:pPr>
      <w:r w:rsidRPr="00E02C63">
        <w:rPr>
          <w:rFonts w:ascii="Times New Roman" w:eastAsia="Times New Roman" w:hAnsi="Times New Roman" w:cs="Times New Roman"/>
          <w:b/>
          <w:bCs/>
          <w:color w:val="000000"/>
          <w:sz w:val="28"/>
          <w:szCs w:val="28"/>
          <w:lang w:eastAsia="ru-RU"/>
        </w:rPr>
        <w:lastRenderedPageBreak/>
        <w:t>Приложение</w:t>
      </w:r>
      <w:r>
        <w:rPr>
          <w:rFonts w:ascii="Times New Roman" w:eastAsia="Times New Roman" w:hAnsi="Times New Roman" w:cs="Times New Roman"/>
          <w:b/>
          <w:bCs/>
          <w:color w:val="000000"/>
          <w:sz w:val="28"/>
          <w:szCs w:val="28"/>
          <w:lang w:eastAsia="ru-RU"/>
        </w:rPr>
        <w:t xml:space="preserve"> 1</w:t>
      </w:r>
    </w:p>
    <w:p w:rsidR="000C4344"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p>
    <w:p w:rsidR="000C4344" w:rsidRPr="00E02C63" w:rsidRDefault="000C4344" w:rsidP="000C4344">
      <w:pPr>
        <w:shd w:val="clear" w:color="auto" w:fill="FFFFFF"/>
        <w:spacing w:after="0"/>
        <w:ind w:firstLine="709"/>
        <w:jc w:val="center"/>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Психофизиологические особенности дошкольников и поведение на дорогах</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Психологи давно установили, что дети в силу своих возрастных психологических особенностей не всегда могут правильно оценить обстановку на дороге. Следует отметить, что предрасположенность ребенка к несчастным случаям в дорожном движении обусловлена следующими особенностями его психофизиологического развития: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Неустойчивость и быстрое истощение нервной системы;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Быстрое образование условных рефлексов и быстрое их исчезновение;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Процессы раздражения и возбуждения сильнее процессов торможения;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Потребность в движении преобладает над осторожностью;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Стремление подражать взрослым;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Недостаток знаний об источниках опасности;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Переоценка своих возможностей.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Французский психолог М. Дюваль утверждает: «Дети – это не взрослые в миниатюре. Их реакция на опасность очень отличается от нашей». Ребенок до 8 лет еще плохо распознает источники звуков, и слышит он только звуки, которые ему интересны. В то время как взрослые, оценивая ситуацию на дороге, слышат, откуда доносится шум приближающейся машины, детям значительно труднее определить его направление.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Поле зрения ребенка гораздо уже, чем у взрослого. Когда дети бегут, они смотрят только вперед, в направлении бега. Психологи считают, что сектор обзора ребенка на 15 – 20 % меньше, чем у взрослого. Он видит только то, что находится напротив. Поэтому машины слева и справа остаются незамеченными им.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Реакция у ребенка по сравнению со взрослыми более замедленная. Времени на то, чтобы отреагировать на опасность, ему нужно значительно больше.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У взрослого пешехода на то, чтобы воспринять обстановку, обдумать ее, принять решение и действовать, уходит примерно 0,8 – 1 секунда. Ребенку требуется для этого 3-4 секунды, а такое промедление может оказаться опасным для жизни. Даже чтобы отличить движущуюся машину от стоящей, семилетнему ребенку требуется до 4-х секунд, а взрослому на это нужно лишь четверть секунды.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Кроме этого, надо иметь в виду маленький рост ребенка, скрывающий его от водителей. Шаг ребенка не такой длинный, как у взрослых, поэтому, пересекая проезжую часть, он дольше находится в зоне опасности. Из-за </w:t>
      </w:r>
      <w:r w:rsidRPr="00E02C63">
        <w:rPr>
          <w:rFonts w:ascii="Times New Roman" w:eastAsia="Times New Roman" w:hAnsi="Times New Roman" w:cs="Times New Roman"/>
          <w:sz w:val="28"/>
          <w:szCs w:val="28"/>
          <w:lang w:eastAsia="ru-RU"/>
        </w:rPr>
        <w:lastRenderedPageBreak/>
        <w:t>маленького роста центра тяжести тела у детей заметно выше, чем у взрослых, поэтому во время быстрого бега и на неровной дороге, споткнувшись, скажем о край тротуара, они неожиданно могут упасть, потеряв равновесие.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Малыши не в состоянии на бегу сразу же остановиться, поэтому на крик родителей или сигнал автомобиля они реагируют со значительным опозданием. Мозг маленьких детей не в состоянии уловить одновременно более одного явления. Внимание ребенка сосредоточено на том, что он делает. Он может в одно мгновение сорваться с места и побежать через дорогу.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 нарушение правил езды на велосипеде. Нужно помнить, что беспечность детей на дороге зависит от нас – взрослых.</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Совершено, очевидно: чем раньше дети получат сведения о том, как должен вести себя человек на улице, во дворе, тем м</w:t>
      </w:r>
      <w:r>
        <w:rPr>
          <w:rFonts w:ascii="Times New Roman" w:eastAsia="Times New Roman" w:hAnsi="Times New Roman" w:cs="Times New Roman"/>
          <w:sz w:val="28"/>
          <w:szCs w:val="28"/>
          <w:lang w:eastAsia="ru-RU"/>
        </w:rPr>
        <w:t>еньше станет несчастных случаев</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2</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Памятка для родителей «В этом возрасте ребенок должен усвоить…».</w:t>
      </w: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Правила дорожного движения для детей младшего и среднего возраста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 этом возрасте ребёнок должен усвоить: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Кто является участником дорожного движения;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Элементы дороги (дорога, проезжая часть, тротуар, обочина, пешеходный переход, перекрёсток);</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Транспортные средства (трамвай, автобус, троллейбус, легковой автомобиль, грузовой автомобиль, мотоцикл, велосипед);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Средства регулирования дорожного движения;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Красный, жёлтый и зелёный сигналы светофора;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Правила движения по обочинам и тротуарам;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Правила перехода проезжей части;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Без взрослых выходить на дорогу нельзя;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Правила посадки, поведения и высадки в общественном транспорте;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Методические приёмы обучения навыкам безопасного поведения ребёнка на дороге: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Своими словами, систематически и ненавязчиво знакомить с правилами только в объёме, необходимом для усвоения;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Для ознакомления использовать дорожные ситуации при прогулках во дворе, на дороге;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Объяснять, что происходит на дороге, какие транспортные средства он видит;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Когда и где можно переходить проезжую часть, когда и где нельзя;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Указывать на нарушителей правил, как пешеходов, так и водителей;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Развивать пространственное представление (близко, далеко, слева, справа, по ходу движения, сзади);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Развивать представление о скорости движения транспортных средств пешеходов (быстро едет, медленно, поворачивает);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 запугивать ребёнка улицей: страх перед транспортом не менее вреден, чем беспечность и невнимательность;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 Читать ребёнку стихи, загадки, детские книжки на тему безопасности движения.</w:t>
      </w:r>
    </w:p>
    <w:p w:rsidR="000C4344" w:rsidRPr="00E02C63" w:rsidRDefault="000C4344" w:rsidP="000C4344">
      <w:pPr>
        <w:shd w:val="clear" w:color="auto" w:fill="FFFFFF"/>
        <w:spacing w:after="0"/>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Правила дорожного движения для детей старшего дошкольного возраста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 этом возрасте ребёнок должен усвоить: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Кто является участником дорожного движения, и его обязанности;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Обязанности пешеходов;</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Обязанности пассажиров;</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Регулирование дорожного движения;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Сигналы светофора и регулировщика;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Предупредительные сигналы;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Движение через железнодорожные пути;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Движение в жилых зонах;</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Перевозка людей;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Особенности движения на велосипеде.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Методические приёмы обучения ребёнка навыкам безопасного поведения на дороге: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 дорожной обстановке обучайте ориентироваться и оценивать дорожную ситуацию;</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Разъясняйте необходимость быть внимательным, осторожным на дороге;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Разъясняйте необходимость быть постоянно бдительным, на дороге, но не запугивайте транспортной ситуацией;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Указывайте на ошибки пешеходов и водителей;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Разъясняйте, что такое дорожно-транспортное происшествие (ДТП) и причины их;</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Используйте прогулки для закрепления и объяснения правил работы светофоров, показывайте дорожные знаки и дорожную разметку.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Помните!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 xml:space="preserve">Ребёнок учится законам дорог, беря пример с членов семьи и других взрослых.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Не жалейте времени на обучение детей поведению на дороге.</w:t>
      </w: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Берегите ребёнка! Старайтесь сделать всё возможное, чтобы оградить его от несчастных случаев на дороге!</w:t>
      </w: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3</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Анкета для родителей</w:t>
      </w:r>
      <w:r w:rsidRPr="00E02C63">
        <w:rPr>
          <w:rFonts w:ascii="Times New Roman" w:eastAsia="Times New Roman" w:hAnsi="Times New Roman" w:cs="Times New Roman"/>
          <w:sz w:val="28"/>
          <w:szCs w:val="28"/>
          <w:lang w:eastAsia="ru-RU"/>
        </w:rPr>
        <w:t xml:space="preserve"> </w:t>
      </w:r>
      <w:r w:rsidRPr="00E02C63">
        <w:rPr>
          <w:rFonts w:ascii="Times New Roman" w:eastAsia="Times New Roman" w:hAnsi="Times New Roman" w:cs="Times New Roman"/>
          <w:b/>
          <w:bCs/>
          <w:sz w:val="28"/>
          <w:szCs w:val="28"/>
          <w:lang w:eastAsia="ru-RU"/>
        </w:rPr>
        <w:t>«Я и мой ребенок на улицах города»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1. Ваш ребенок знает: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название города, в котором живет; свой домашний адрес; название улицы, номер дома и квартиры, номер телефона;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название улицы, номер дома, квартиры, телефона;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свой домашний адрес не полностью.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2. Вы с ребенком добираетесь домой из детского сада: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пешком;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 транспорте.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3. Если Вам приходится идти пешком, то Вы с ребенком: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переходите дорогу всегда только по пешеходной дорожке, ориентируясь на зеленый сигнал светофора;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переходите дорогу по пешеходной дорожке, если нет машин, и не смотрите на сигналы светофора;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переходите дорогу там, где Вам кажется удобным.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4. Кто научил ребенка соблюдать Правила?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детский сад;</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сами родители;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бабушка, дедушка.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5. Как часто Вы говорите ребенку о необходимости соблю дать Правила дорожного движения?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ежедневно;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иногда;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очень редко;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 говорим на эту тему;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другие ответы.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6. Знает ли Ваш ребенок знаки дорожного движения и может ли рассказать, что они обозначают?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затрудняюсь ответить.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lastRenderedPageBreak/>
        <w:t>7. Как Ваш ребенок ведет себя в городском транспорте?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мой ребенок спокойно стоит на остановке; садится вместе со взрослым в автобус; не шумит; если есть возможность — садится на свободное сиденье; не высовывается из окна; не сорит в салоне;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мой ребенок бегает и прыгает на остановке; садится в любую дверь, не ориентируясь на взрослого; пробирается побыстрее к свободному месту, расталкивая других пассажиров; громко разговаривает в салоне транспорта.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8. Соблюдаете ли Вы сами Правила движения?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всегда соблюдаю;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 всегда;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 соблюдаю.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9. Нарушаете ли Вы Правила, когда идете вместе с ребенком?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иногда бывает, когда спешим;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 обращаем внимания на светофор и на машины.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10. Считаете ли Вы, что усилия педагогов дошкольного учреждения по ознакомлению детей с правилами безопасного по ведения на улице: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будут эффективны только при поддержке с Вашей стороны;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будут эффективны без всякой поддержки с Вашей стороны;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неэффективны, так как научить безопасному поведению на улице могут только родители.</w:t>
      </w: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3535DF" w:rsidRDefault="003535DF"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4</w:t>
      </w: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Рекомендации родителям младших дошкольников</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Ваш ребенок должен играть только во дворе под вашим наблюдением и знать: на дорогу выходить нельзя!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 этом возрасте ваш малыш должен знать: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 дорогу выходить нельзя;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дорогу переходить можно только со взрослым, держась за руку. Вырываться нельзя;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переходить дорогу надо по переходу спокойным шагом;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пешеходы – люди, которые идут по улице;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когда мы едем в автобусе, троллейбусе, трамвае, нас называют пассажирами;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машины бывают разные – это транспорт. Машинами управляют шоферы водители). Для машин (транспорта) предназначено шоссе (дорога, мостовая);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когда мы едем в транспорте, нельзя высовываться из окна, надо держаться за руку мамы, папы, поручень;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чтобы был порядок на дороге, чтобы не было аварий, чтобы пешеход не попал под машину, надо подчиняться сигналу светофора: Красный свет – движенья нет. А зеленый говорит: «Проходите, путь открыт!»</w:t>
      </w: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Рекомендации родителям старших дошкольников</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Воспитывайте у ребенка привычку быть внимательным на улице, осторожным и осмотрительным.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Наблюдайте за ситуациями на улице, дороге, за пешеходами и транспортом, светофором и обязательно обсуждайте с ребенком увиденное.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Почитайте ребенку стихотворение по теме и обязательно побеседуйте с прочитанном.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На прогулке, по дороге в детский сад и домой закрепляйте знания, полученные ранее.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Ваш ребенок должен знать и строго выполнять определенные правила: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Ходить по тротуару следует с правой стороны.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Прежде чем перейти дорогу, надо убедиться, что транспорта нет, посмотрев налево и направо, затем можно двигаться.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Переходить дорогу полагается только шагом.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Необходимо подчиняться сигналу светофора.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 транспорте нужно вести себя спокойно, разговаривать тихо, держаться за руку взрослого (и поручни), чтобы не упасть.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Нельзя высовываться из окна автобуса, троллейбуса, высовывать в окно руки.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Входить в транспорт и выходить из него можно, только когда он стоит.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Играть можно только во дворе.</w:t>
      </w: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jc w:val="both"/>
        <w:rPr>
          <w:rFonts w:ascii="Times New Roman" w:eastAsia="Calibri" w:hAnsi="Times New Roman" w:cs="Times New Roman"/>
          <w:sz w:val="28"/>
          <w:szCs w:val="28"/>
        </w:rPr>
      </w:pPr>
    </w:p>
    <w:p w:rsidR="000C4344" w:rsidRDefault="000C4344" w:rsidP="000C4344">
      <w:pPr>
        <w:spacing w:after="0"/>
        <w:ind w:firstLine="709"/>
        <w:jc w:val="both"/>
        <w:rPr>
          <w:rFonts w:ascii="Times New Roman" w:eastAsia="Calibri" w:hAnsi="Times New Roman" w:cs="Times New Roman"/>
          <w:sz w:val="28"/>
          <w:szCs w:val="28"/>
        </w:rPr>
      </w:pPr>
    </w:p>
    <w:p w:rsidR="000C4344" w:rsidRDefault="000C4344" w:rsidP="000C4344">
      <w:pPr>
        <w:spacing w:after="0"/>
        <w:ind w:firstLine="709"/>
        <w:jc w:val="both"/>
        <w:rPr>
          <w:rFonts w:ascii="Times New Roman" w:eastAsia="Calibri" w:hAnsi="Times New Roman" w:cs="Times New Roman"/>
          <w:sz w:val="28"/>
          <w:szCs w:val="28"/>
        </w:rPr>
      </w:pPr>
    </w:p>
    <w:p w:rsidR="000C4344" w:rsidRDefault="000C4344" w:rsidP="000C4344">
      <w:pPr>
        <w:spacing w:after="0"/>
        <w:ind w:firstLine="709"/>
        <w:jc w:val="both"/>
        <w:rPr>
          <w:rFonts w:ascii="Times New Roman" w:eastAsia="Calibri" w:hAnsi="Times New Roman" w:cs="Times New Roman"/>
          <w:sz w:val="28"/>
          <w:szCs w:val="28"/>
        </w:rPr>
      </w:pPr>
    </w:p>
    <w:p w:rsidR="000C4344" w:rsidRPr="00E02C63" w:rsidRDefault="000C4344" w:rsidP="000C4344">
      <w:pPr>
        <w:spacing w:after="0"/>
        <w:ind w:firstLine="709"/>
        <w:jc w:val="right"/>
        <w:rPr>
          <w:rFonts w:ascii="Times New Roman" w:eastAsia="Calibri" w:hAnsi="Times New Roman" w:cs="Times New Roman"/>
          <w:sz w:val="28"/>
          <w:szCs w:val="28"/>
        </w:rPr>
      </w:pPr>
      <w:r w:rsidRPr="00E02C63">
        <w:rPr>
          <w:rFonts w:ascii="Times New Roman" w:eastAsia="Calibri" w:hAnsi="Times New Roman" w:cs="Times New Roman"/>
          <w:sz w:val="28"/>
          <w:szCs w:val="28"/>
        </w:rPr>
        <w:t>Приложение 5</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Консультация для родителей «Как научить ребенка наблюдать за дорогой»</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дети. </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Ребенок – дошкольник еще не имеет громадный опыт самостоятельных и вместе с родителями путешествий по улицам и дорогам, в том числе и сотни, тысячи переходов через дорогу. У него складываются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sz w:val="28"/>
          <w:szCs w:val="28"/>
          <w:lang w:eastAsia="ru-RU"/>
        </w:rPr>
        <w:t>Как научить своего ребенка наблюдать за дорогой и как уберечь детей от опасности при переходе улицы?</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1.Учите детей наблюдать за дорогой, видеть и предвидеть опасности. Как научить ребенка не попадать в типичные дорожные «ловушки». Многие считают, что несчастье на дорогах – случайность и уберечься от нее невозможно.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Такие «ловушки» надо уметь разгадывать и избегать их.</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Ловушка №1 Когда ребенок спешит на автобус, он не видит ничего вокруг.</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Ловушка №2 Ребенок часто не подозревает, что за одной машиной может быть скрыта другая</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Ловушка №3 Остановка - место, где дети чаще всего попадают под машину</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Ловушка №4 Учите детей наблюдать за дорогой, видеть и предвидеть опасности</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Ловушка №5 Обычно дети, пропустив машину, тут же бегут через дорогу. это очень опасно</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К сожалению, азбуке дорожных ситуаций детей не учат в семье. И это не удивительно. Сами взрослые не знают многих закономерностей, тонкостей дорожного движения. Как научить ребенка безопасному поведению на дороге?</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1. Разберите вместе с ними типичные опасные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недостаточно.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 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2. Ребенок не умеет предвидеть скрытую опасность. 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из-за стоящей внезапно появляется другая машина.</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3. Самая опасная привычка детей – выбегать из-за стоящих машин, кустов, домов. Стоящий автобус скрывает за собой едущую машину. Наблюдайте вместе с ребенком в зоне остановки, как стоящий автобус мешает увидеть опасность.</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4. Помогите ребенку понять, что обходить автобус сзади тоже опасно. Автобус нельзя обходить ни спереди, ни сзади! Ребенок сам должен в этом убедиться. Покажите ему, каким опасностям подвергается пешеход, если он решил перейти улицу возле остановки, от которой еще не отошел автобус.</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5. Ребенок часто не подозревает, что за одной машиной может быть скрыта другая. «Машина медленно идет, успею перебежать», - думает ребенок и попадает под автомобиль. Показывайте своему ребенку подобные ситуации, объясняйте ему на улице.</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6. Обычно дети, пропустив машину, тут же бегут через дорогу. Это очень опасно!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w:t>
      </w:r>
      <w:r w:rsidRPr="00E02C63">
        <w:rPr>
          <w:rFonts w:ascii="Times New Roman" w:eastAsia="Times New Roman" w:hAnsi="Times New Roman" w:cs="Times New Roman"/>
          <w:sz w:val="28"/>
          <w:szCs w:val="28"/>
          <w:lang w:eastAsia="ru-RU"/>
        </w:rPr>
        <w:lastRenderedPageBreak/>
        <w:t>в противоположном направлении, и объясняйте ему, как он должен вести себя в подобных обстоятельствах.</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7. Научите ребенка всегда приостанавливаться перед выходом на дорогу. На улице, где машины появляются редко, дети их не опасаются и выбегают на дорогу, предварительно не осмотрев ее. Вырабатывайте у ребенка привычку всегда перед выходом на дорогу, даже если на ней нет машин, приостановиться, оглядеться, прислушаться.</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8. Учите ребенка наблюдать за дорожной обстановкой слева и справа, когда стоите на осевой линии. Остановившись на осевой лини,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9. Остановка – место, где дети чаще всего попадают под машину. 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попадает под машину в три раза больше детей, чем на перекрестке.</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10. Когда ребенок спешит на автобус – он не видит ничего вокруг. Научите ребенка быть особенно осторожным в этой ситуации.</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11. Учите детей осматривать дорогу даже при переходе «пустынных» улиц. Машин нет, но все равно посмотреть влево и вправо!</w:t>
      </w:r>
    </w:p>
    <w:p w:rsidR="000C4344" w:rsidRPr="00E02C63" w:rsidRDefault="000C4344" w:rsidP="000C4344">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12. На улице держите ребенка крепко за руку. Находясь рядом со взрослым, ребенок полагается на него и либо вовсе не наблюдает за дорогой, либо наблюдает плохо. Вы же этого не учитываете. Возле перехода вы должны держать ребенка за руку так, чтобы он не мог вырваться.</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Уважаемые товарищи родители! Надеемся, что эти простые советы помогут вам избежать беды.</w:t>
      </w: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textAlignment w:val="baseline"/>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right"/>
        <w:textAlignment w:val="baseline"/>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6</w:t>
      </w:r>
    </w:p>
    <w:p w:rsidR="000C4344" w:rsidRPr="00E02C63" w:rsidRDefault="000C4344" w:rsidP="000C4344">
      <w:pPr>
        <w:spacing w:after="0"/>
        <w:ind w:firstLine="709"/>
        <w:jc w:val="both"/>
        <w:rPr>
          <w:rFonts w:ascii="Times New Roman" w:eastAsia="Times New Roman" w:hAnsi="Times New Roman" w:cs="Times New Roman"/>
          <w:b/>
          <w:bCs/>
          <w:sz w:val="28"/>
          <w:szCs w:val="28"/>
          <w:shd w:val="clear" w:color="auto" w:fill="FFFFFF"/>
          <w:lang w:eastAsia="ru-RU"/>
        </w:rPr>
      </w:pPr>
      <w:r w:rsidRPr="00E02C63">
        <w:rPr>
          <w:rFonts w:ascii="Times New Roman" w:eastAsia="Times New Roman" w:hAnsi="Times New Roman" w:cs="Times New Roman"/>
          <w:b/>
          <w:bCs/>
          <w:sz w:val="28"/>
          <w:szCs w:val="28"/>
          <w:shd w:val="clear" w:color="auto" w:fill="FFFFFF"/>
          <w:lang w:eastAsia="ru-RU"/>
        </w:rPr>
        <w:t>Рекомендации для родителей «Если Вы взяли ребенка с собой на улицу»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shd w:val="clear" w:color="auto" w:fill="FFFFFF"/>
          <w:lang w:eastAsia="ru-RU"/>
        </w:rPr>
        <w:t>1. Приберегите резерв времени, чтобы не торопиться. Ребенок не обучится правильному поведению в спешке.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2. Перед тем, как сойти с тротуара, остановитесь и заставьте ребенка осмотреться на дороге. Начинайте переходить дорогу уверенно, но так, чтобы и ребенок мог идти (а не бежать!) рядом с вами. Дойдя до островка безопасности (середины проезжей части), «зафиксируйте» пребывание здесь.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3. Если на другой стороне дороги – ваш автобус, троллейбус или трамвай, не спишите, особенно не стоит– бежать к нему. Научите ребенка быть хладнокровным в таких ситуациях и превыше всего ставить безопасность и соблюдение правил движения.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4. На проезжей части прекратите обычные разговоры с ребенком: он должен привыкнуть, что, ступив на проезжую часть, уже ничем нельзя отвлекаться. Исключение делается только для нескольких фраз, с помощью которых можно обратить внимание ребенка на те или иные машины, сигналы и т.п.</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5. Даже при отсутствии машин стойте на тротуаре или островке безопасности, когда в светофоре горит красный или желтый сигнал.</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6. При переходе и во время остановок на проезжей части держите ребенка достаточно крепко за руку. Приучите его не вырываться, что является частой причиной несчастных случаев на дороге.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7. Как бы это ни казалось удобно, откажитесь от перехода дороги в необозначенных местах, если в пределах досягаемости есть место для перехода, указанное дорожным знаком или разметкой типа «зебра». Помните, что ребенок обучается безопасным правилам и навыкам в первую очередь не на Ваших словах, а на Вашем личном примере.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8. Комментируйте ребенку неправильное поведение нарушителей правил перехода улиц. Обратите внимание и на то, что есть водители разные: внимательные и невнимательные, думающие о пешеходах и «забывающие» о безопасности окружающих людей.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7</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Развлечение «Путешествие в страну дорожных знаков»</w:t>
      </w:r>
      <w:r w:rsidRPr="00E02C63">
        <w:rPr>
          <w:rFonts w:ascii="Times New Roman" w:eastAsia="Times New Roman" w:hAnsi="Times New Roman" w:cs="Times New Roman"/>
          <w:b/>
          <w:bCs/>
          <w:sz w:val="28"/>
          <w:szCs w:val="28"/>
          <w:vertAlign w:val="superscript"/>
          <w:lang w:eastAsia="ru-RU"/>
        </w:rPr>
        <w:footnoteReference w:id="1"/>
      </w:r>
      <w:r w:rsidRPr="00E02C63">
        <w:rPr>
          <w:rFonts w:ascii="Times New Roman" w:eastAsia="Times New Roman" w:hAnsi="Times New Roman" w:cs="Times New Roman"/>
          <w:b/>
          <w:bCs/>
          <w:sz w:val="28"/>
          <w:szCs w:val="28"/>
          <w:vertAlign w:val="superscript"/>
          <w:lang w:eastAsia="ru-RU"/>
        </w:rPr>
        <w:t xml:space="preserve">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Цель. Закрепить знания детей о правилах безопасного поведения на дороге и Правилах дорожного движения.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Действующие лица: Рассеянный, Сотрудник ГИБДД, Дорожные знаки, Помеха-неумеха, Незнайка, Светофорики – Красный, Желтый, Зеленый.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(Скрип тормозов, сирена…</w:t>
      </w:r>
      <w:r w:rsidRPr="00E02C63">
        <w:rPr>
          <w:rFonts w:ascii="Times New Roman" w:eastAsia="Times New Roman" w:hAnsi="Times New Roman" w:cs="Times New Roman"/>
          <w:sz w:val="28"/>
          <w:szCs w:val="28"/>
          <w:lang w:eastAsia="ru-RU"/>
        </w:rPr>
        <w:t xml:space="preserve"> </w:t>
      </w:r>
      <w:r w:rsidRPr="00E02C63">
        <w:rPr>
          <w:rFonts w:ascii="Times New Roman" w:eastAsia="Times New Roman" w:hAnsi="Times New Roman" w:cs="Times New Roman"/>
          <w:i/>
          <w:iCs/>
          <w:sz w:val="28"/>
          <w:szCs w:val="28"/>
          <w:lang w:eastAsia="ru-RU"/>
        </w:rPr>
        <w:t>В зал вбегает человек Рассеянный, мечется под музыку по залу и говорит.)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Рассеянный. Что только что со мною было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 перекрестке двух дорог? Машина чуть не задавила,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Я еле ноги уволок. Спасите, спасите, спасите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Развитое сердце мое! Спешите, спешите, спешите,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Найдите, найдите её.</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(Рассеянный оглядывается.)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Это что за остановка? Бологое иль Поповка?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Снова я не разобрался. Где же я это оказался?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Дети. Это наш детский сад.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Рассеянный. Вот так каждый раз.</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Зовут Рассеянным меня.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Без приключений нет ни дня.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Всё путаю, теряю, всё вечно забываю.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Машины, машины…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Целый поток во всю широкую улицу.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Где и как перейти дорогу?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(Входит сотрудник ГИБДД –воспитатель в форме сотрудника ГИБДД)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Сотрудник ГИБДД.</w:t>
      </w:r>
      <w:r w:rsidRPr="00E02C63">
        <w:rPr>
          <w:rFonts w:ascii="Times New Roman" w:eastAsia="Times New Roman" w:hAnsi="Times New Roman" w:cs="Times New Roman"/>
          <w:sz w:val="28"/>
          <w:szCs w:val="28"/>
          <w:lang w:eastAsia="ru-RU"/>
        </w:rPr>
        <w:t xml:space="preserve"> Здравствуйте, разрешите представиться: сотрудник ГИБДД. Нарушаете, нарушаете, гражданин Рассеянный. В неположенном месте дорогу переходите.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lastRenderedPageBreak/>
        <w:t xml:space="preserve">Рассеянный. </w:t>
      </w:r>
      <w:r w:rsidRPr="00E02C63">
        <w:rPr>
          <w:rFonts w:ascii="Times New Roman" w:eastAsia="Times New Roman" w:hAnsi="Times New Roman" w:cs="Times New Roman"/>
          <w:sz w:val="28"/>
          <w:szCs w:val="28"/>
          <w:lang w:eastAsia="ru-RU"/>
        </w:rPr>
        <w:t>Так я же страшно тороплюсь. Некогда мне по сторонам смотреть. Да и вообще тут какие-то рисунки болтаются. Башня елочная с огоньками, полоски белые на дороге нарисованы.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Так вы, молодой человек, совсем не знаете Правил дорожного движения.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А зачем они нужны?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 xml:space="preserve">Ребята, а как вы думаете, нужны ли Правила дорожного движения? И зачем? </w:t>
      </w:r>
      <w:r w:rsidRPr="00E02C63">
        <w:rPr>
          <w:rFonts w:ascii="Times New Roman" w:eastAsia="Times New Roman" w:hAnsi="Times New Roman" w:cs="Times New Roman"/>
          <w:i/>
          <w:iCs/>
          <w:sz w:val="28"/>
          <w:szCs w:val="28"/>
          <w:lang w:eastAsia="ru-RU"/>
        </w:rPr>
        <w:t>(Ответы детей.)</w:t>
      </w:r>
      <w:r w:rsidRPr="00E02C63">
        <w:rPr>
          <w:rFonts w:ascii="Times New Roman" w:eastAsia="Times New Roman" w:hAnsi="Times New Roman" w:cs="Times New Roman"/>
          <w:sz w:val="28"/>
          <w:szCs w:val="28"/>
          <w:lang w:eastAsia="ru-RU"/>
        </w:rPr>
        <w:t xml:space="preserve"> Давайте поможем Рассеянному и все вместе отправимся в страну Дорожных знаков. А чтобы было веселее, в путь мы отправимся с песней.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(Звучит музыка. Дети делают круг по залу, выходят и входят через вторую дверь. В это время расставляется реквизит)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Это что за остановка?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Мы с вами пришли в страну Дорожных знаков.</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(Входят, плача, дорожные знаки. Знаки на них развернуты изображением внутрь.)</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1-й знак. </w:t>
      </w:r>
      <w:r w:rsidRPr="00E02C63">
        <w:rPr>
          <w:rFonts w:ascii="Times New Roman" w:eastAsia="Times New Roman" w:hAnsi="Times New Roman" w:cs="Times New Roman"/>
          <w:sz w:val="28"/>
          <w:szCs w:val="28"/>
          <w:lang w:eastAsia="ru-RU"/>
        </w:rPr>
        <w:t>Мы, жители страны Дорожных знаков, находимся в беде. Нас заколдовала Помеха-неумеха. И теперь у нас в стране происходят постоянные аварии.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2-й знак. </w:t>
      </w:r>
      <w:r w:rsidRPr="00E02C63">
        <w:rPr>
          <w:rFonts w:ascii="Times New Roman" w:eastAsia="Times New Roman" w:hAnsi="Times New Roman" w:cs="Times New Roman"/>
          <w:sz w:val="28"/>
          <w:szCs w:val="28"/>
          <w:lang w:eastAsia="ru-RU"/>
        </w:rPr>
        <w:t>Все исчезли переходы.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Сильно плачут пешеходы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 не выберут пути.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Как дорогу перейти?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3-й знак. </w:t>
      </w:r>
      <w:r w:rsidRPr="00E02C63">
        <w:rPr>
          <w:rFonts w:ascii="Times New Roman" w:eastAsia="Times New Roman" w:hAnsi="Times New Roman" w:cs="Times New Roman"/>
          <w:sz w:val="28"/>
          <w:szCs w:val="28"/>
          <w:lang w:eastAsia="ru-RU"/>
        </w:rPr>
        <w:t>Светофор не светофорит.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Ах, какое это горе!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Красный свет, зеленый свет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И дорожных знаков нет!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Все знаки. </w:t>
      </w:r>
      <w:r w:rsidRPr="00E02C63">
        <w:rPr>
          <w:rFonts w:ascii="Times New Roman" w:eastAsia="Times New Roman" w:hAnsi="Times New Roman" w:cs="Times New Roman"/>
          <w:sz w:val="28"/>
          <w:szCs w:val="28"/>
          <w:lang w:eastAsia="ru-RU"/>
        </w:rPr>
        <w:t>Помогите нам, ребята!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(Вбегает Помеха-неумеха)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Помощи захотели! Не будет вам никакой помощи! Да и кто вам поможет?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Мы поможем. Ребята, вы согласны?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Да!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А вы кто такие? Помочь захотели? Не выйдет, я вам таких пакостей наделаю!</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А вы кто будете?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Я - Помеха-неумеха.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Ребята, вы испугались Помехи-неумехи?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lastRenderedPageBreak/>
        <w:t xml:space="preserve">Помеха-неумеха. </w:t>
      </w:r>
      <w:r w:rsidRPr="00E02C63">
        <w:rPr>
          <w:rFonts w:ascii="Times New Roman" w:eastAsia="Times New Roman" w:hAnsi="Times New Roman" w:cs="Times New Roman"/>
          <w:sz w:val="28"/>
          <w:szCs w:val="28"/>
          <w:lang w:eastAsia="ru-RU"/>
        </w:rPr>
        <w:t>Сейчас посмотрим. Вот дорожные знаки. Откроются они только тогда, когда вы отгадаете мои загадки.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Подошли мы к мостовой.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Знак висит над головой: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Человек шагает смело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По полоскам черно-белым.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Пешеходный переход.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Шли из сада мы домой,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Видим знак на мостовой: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Круг, внутри велосипед.</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Ничего другого нет.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Велосипедная дорожка.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Я хочу спросить про знак,</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Нарисован он вот так:</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 треугольнике ребята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Со всех ног бегут куда-то.</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(Открываются знаки на детях)</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«Осторожно, дети!»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(После того как дети отгадывают знаки, открываются изображения)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 xml:space="preserve">Ну что, Помеха-неумеха? Расколдовали мы знаки? А сейчас давайте поиграем в игру «Кто быстрее сложит машину?» </w:t>
      </w:r>
      <w:r w:rsidRPr="00E02C63">
        <w:rPr>
          <w:rFonts w:ascii="Times New Roman" w:eastAsia="Times New Roman" w:hAnsi="Times New Roman" w:cs="Times New Roman"/>
          <w:i/>
          <w:iCs/>
          <w:sz w:val="28"/>
          <w:szCs w:val="28"/>
          <w:lang w:eastAsia="ru-RU"/>
        </w:rPr>
        <w:t>(Дети складывают машину из геометрических фигур на фланелеграфе.)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Ха, а про самое главное вы и забыли.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Про сотрудника ГИБДД что ли? Да вот он рядом. Или вот про эту башню с огнями?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 xml:space="preserve">Вот я вам сейчас и загадаю самую трудную загадку. Слушайте: </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Чтоб тебе помочь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Путь пройти опасный,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Горят и день и ночь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Зеленый, желтый, красный!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Что это, ребята?</w:t>
      </w:r>
    </w:p>
    <w:p w:rsidR="000C4344" w:rsidRPr="00E02C63" w:rsidRDefault="000C4344" w:rsidP="000C4344">
      <w:pPr>
        <w:shd w:val="clear" w:color="auto" w:fill="FFFFFF"/>
        <w:spacing w:after="0"/>
        <w:jc w:val="both"/>
        <w:rPr>
          <w:rFonts w:ascii="Times New Roman" w:eastAsia="Times New Roman" w:hAnsi="Times New Roman" w:cs="Times New Roman"/>
          <w:i/>
          <w:iCs/>
          <w:sz w:val="28"/>
          <w:szCs w:val="28"/>
          <w:lang w:eastAsia="ru-RU"/>
        </w:rPr>
      </w:pPr>
      <w:r w:rsidRPr="00E02C63">
        <w:rPr>
          <w:rFonts w:ascii="Times New Roman" w:eastAsia="Times New Roman" w:hAnsi="Times New Roman" w:cs="Times New Roman"/>
          <w:i/>
          <w:iCs/>
          <w:sz w:val="28"/>
          <w:szCs w:val="28"/>
          <w:lang w:eastAsia="ru-RU"/>
        </w:rPr>
        <w:t>(Ответы детей)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 xml:space="preserve">                                     </w:t>
      </w:r>
      <w:r w:rsidRPr="00E02C63">
        <w:rPr>
          <w:rFonts w:ascii="Times New Roman" w:eastAsia="Times New Roman" w:hAnsi="Times New Roman" w:cs="Times New Roman"/>
          <w:sz w:val="28"/>
          <w:szCs w:val="28"/>
          <w:lang w:eastAsia="ru-RU"/>
        </w:rPr>
        <w:t>Эй, помощники мои, разноцветные огни!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К нам на праздник поспешите, Свои таланты покажите</w:t>
      </w:r>
    </w:p>
    <w:p w:rsidR="000C4344" w:rsidRPr="00E02C63" w:rsidRDefault="000C4344" w:rsidP="000C4344">
      <w:pPr>
        <w:shd w:val="clear" w:color="auto" w:fill="FFFFFF"/>
        <w:spacing w:after="0"/>
        <w:jc w:val="both"/>
        <w:rPr>
          <w:rFonts w:ascii="Times New Roman" w:eastAsia="Times New Roman" w:hAnsi="Times New Roman" w:cs="Times New Roman"/>
          <w:i/>
          <w:iCs/>
          <w:sz w:val="28"/>
          <w:szCs w:val="28"/>
          <w:lang w:eastAsia="ru-RU"/>
        </w:rPr>
      </w:pPr>
      <w:r w:rsidRPr="00E02C63">
        <w:rPr>
          <w:rFonts w:ascii="Times New Roman" w:eastAsia="Times New Roman" w:hAnsi="Times New Roman" w:cs="Times New Roman"/>
          <w:i/>
          <w:iCs/>
          <w:sz w:val="28"/>
          <w:szCs w:val="28"/>
          <w:lang w:eastAsia="ru-RU"/>
        </w:rPr>
        <w:t>(Выходят Светофорики)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Красный. </w:t>
      </w:r>
      <w:r w:rsidRPr="00E02C63">
        <w:rPr>
          <w:rFonts w:ascii="Times New Roman" w:eastAsia="Times New Roman" w:hAnsi="Times New Roman" w:cs="Times New Roman"/>
          <w:sz w:val="28"/>
          <w:szCs w:val="28"/>
          <w:lang w:eastAsia="ru-RU"/>
        </w:rPr>
        <w:t>Самый строгий – красный свет.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Если он горит – стой!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                   Дороги дальше нет!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Желтый. </w:t>
      </w:r>
      <w:r w:rsidRPr="00E02C63">
        <w:rPr>
          <w:rFonts w:ascii="Times New Roman" w:eastAsia="Times New Roman" w:hAnsi="Times New Roman" w:cs="Times New Roman"/>
          <w:sz w:val="28"/>
          <w:szCs w:val="28"/>
          <w:lang w:eastAsia="ru-RU"/>
        </w:rPr>
        <w:t>Чтоб спокойно перешел ты,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Слушай мой совет: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Жди! Увидишь скоро желтый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 середине свет!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Зеленый. </w:t>
      </w:r>
      <w:r w:rsidRPr="00E02C63">
        <w:rPr>
          <w:rFonts w:ascii="Times New Roman" w:eastAsia="Times New Roman" w:hAnsi="Times New Roman" w:cs="Times New Roman"/>
          <w:sz w:val="28"/>
          <w:szCs w:val="28"/>
          <w:lang w:eastAsia="ru-RU"/>
        </w:rPr>
        <w:t>А за ним зеленый свет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Вспыхнет впереди.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Скажет он: «Препятствий нет,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Смело в путь иди!»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 xml:space="preserve">А вот в эту игру вы со мной не сумеете сыграть. Я предлагаю вам игру на внимание. Когда я скажу «Зеленый», все будут маршировать на месте. Когда я скажу «Желтый» - все прыгают на месте, а когда я скажу «Красный» - значит никакого движения не может быть, все присядут. </w:t>
      </w:r>
      <w:r w:rsidRPr="00E02C63">
        <w:rPr>
          <w:rFonts w:ascii="Times New Roman" w:eastAsia="Times New Roman" w:hAnsi="Times New Roman" w:cs="Times New Roman"/>
          <w:i/>
          <w:iCs/>
          <w:sz w:val="28"/>
          <w:szCs w:val="28"/>
          <w:lang w:eastAsia="ru-RU"/>
        </w:rPr>
        <w:t>(Проводится игра. Помеха пытается запутать детей, делая движения, не соответствующие командам.)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 xml:space="preserve">Фу, как неинтересно с вами. Пойду-ка я посоветуюсь со своим другом Драндуляйчиком. </w:t>
      </w:r>
      <w:r w:rsidRPr="00E02C63">
        <w:rPr>
          <w:rFonts w:ascii="Times New Roman" w:eastAsia="Times New Roman" w:hAnsi="Times New Roman" w:cs="Times New Roman"/>
          <w:i/>
          <w:iCs/>
          <w:sz w:val="28"/>
          <w:szCs w:val="28"/>
          <w:lang w:eastAsia="ru-RU"/>
        </w:rPr>
        <w:t>(Уходит.)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(Въезжает Незнайка.)</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О, наконец-то светофор починили, заработал. А то я все не туда заезжаю, то на Луну, то в Цветочный город. А что вы тут делаете?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Здравствуйте, я Рассеянный. Правила движения учим.</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О, так это я знаю.</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Вот сейчас мы и проверим. Скажи, пожалуйста, как надо переходить улицу?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Как, как – где хочу, там и иду.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 xml:space="preserve">Ребята, он правильно ответил? </w:t>
      </w:r>
      <w:r w:rsidRPr="00E02C63">
        <w:rPr>
          <w:rFonts w:ascii="Times New Roman" w:eastAsia="Times New Roman" w:hAnsi="Times New Roman" w:cs="Times New Roman"/>
          <w:i/>
          <w:iCs/>
          <w:sz w:val="28"/>
          <w:szCs w:val="28"/>
          <w:lang w:eastAsia="ru-RU"/>
        </w:rPr>
        <w:t xml:space="preserve">(Ответы детей). </w:t>
      </w:r>
      <w:r w:rsidRPr="00E02C63">
        <w:rPr>
          <w:rFonts w:ascii="Times New Roman" w:eastAsia="Times New Roman" w:hAnsi="Times New Roman" w:cs="Times New Roman"/>
          <w:sz w:val="28"/>
          <w:szCs w:val="28"/>
          <w:lang w:eastAsia="ru-RU"/>
        </w:rPr>
        <w:t>А как нужно переходить дорогу?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Ребенок. </w:t>
      </w:r>
      <w:r w:rsidRPr="00E02C63">
        <w:rPr>
          <w:rFonts w:ascii="Times New Roman" w:eastAsia="Times New Roman" w:hAnsi="Times New Roman" w:cs="Times New Roman"/>
          <w:sz w:val="28"/>
          <w:szCs w:val="28"/>
          <w:lang w:eastAsia="ru-RU"/>
        </w:rPr>
        <w:t xml:space="preserve">Пешеход, пешеход, помни ты про переход! </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Подземный, наземный, похожий на зебру.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Знай, что только переход от машин тебя спасет!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Правильно. А тебе, Незнайка, второй вопрос: как следует себя вести, если ты вышел из автобуса, а тебе надо перейти на другую сторону улицы?</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Надо обойти автобус спереди, а еще лучше - пролезть между колесами.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Ребята, поможем Незнайке, он совсем запутался.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Ребенок. </w:t>
      </w:r>
      <w:r w:rsidRPr="00E02C63">
        <w:rPr>
          <w:rFonts w:ascii="Times New Roman" w:eastAsia="Times New Roman" w:hAnsi="Times New Roman" w:cs="Times New Roman"/>
          <w:sz w:val="28"/>
          <w:szCs w:val="28"/>
          <w:lang w:eastAsia="ru-RU"/>
        </w:rPr>
        <w:t>Надо подождать пока автобус отойдет. Внимательно посмотреть сначала налево, затем направо и потом переходить, а если рядом есть обозначенный переход, надо переходить только по нему.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lastRenderedPageBreak/>
        <w:t xml:space="preserve">Сотрудник ГИБДД. </w:t>
      </w:r>
      <w:r w:rsidRPr="00E02C63">
        <w:rPr>
          <w:rFonts w:ascii="Times New Roman" w:eastAsia="Times New Roman" w:hAnsi="Times New Roman" w:cs="Times New Roman"/>
          <w:sz w:val="28"/>
          <w:szCs w:val="28"/>
          <w:lang w:eastAsia="ru-RU"/>
        </w:rPr>
        <w:t>А теперь, Незнайка, ответь на последний вопрос. Можно ли играть на проезжей части?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Смотря во что, в шахматы нельзя.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Рассеянный. </w:t>
      </w:r>
      <w:r w:rsidRPr="00E02C63">
        <w:rPr>
          <w:rFonts w:ascii="Times New Roman" w:eastAsia="Times New Roman" w:hAnsi="Times New Roman" w:cs="Times New Roman"/>
          <w:sz w:val="28"/>
          <w:szCs w:val="28"/>
          <w:lang w:eastAsia="ru-RU"/>
        </w:rPr>
        <w:t>А почему?</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Незнайка. </w:t>
      </w:r>
      <w:r w:rsidRPr="00E02C63">
        <w:rPr>
          <w:rFonts w:ascii="Times New Roman" w:eastAsia="Times New Roman" w:hAnsi="Times New Roman" w:cs="Times New Roman"/>
          <w:sz w:val="28"/>
          <w:szCs w:val="28"/>
          <w:lang w:eastAsia="ru-RU"/>
        </w:rPr>
        <w:t>Машины все фигуры посбивают. А вот в мячик можно. Еще как!</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А вы, ребята, согласны с Незнайкой?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Нет!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Ребенок. </w:t>
      </w:r>
      <w:r w:rsidRPr="00E02C63">
        <w:rPr>
          <w:rFonts w:ascii="Times New Roman" w:eastAsia="Times New Roman" w:hAnsi="Times New Roman" w:cs="Times New Roman"/>
          <w:sz w:val="28"/>
          <w:szCs w:val="28"/>
          <w:lang w:eastAsia="ru-RU"/>
        </w:rPr>
        <w:t>Правил дорожных на свете немало,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Все бы их выучить вам не мешало.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Но основное из правил движенья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Знать как таблицу должны умноженья.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Все дети. </w:t>
      </w:r>
      <w:r w:rsidRPr="00E02C63">
        <w:rPr>
          <w:rFonts w:ascii="Times New Roman" w:eastAsia="Times New Roman" w:hAnsi="Times New Roman" w:cs="Times New Roman"/>
          <w:sz w:val="28"/>
          <w:szCs w:val="28"/>
          <w:lang w:eastAsia="ru-RU"/>
        </w:rPr>
        <w:t>На мостовой не играть, не кататься, Если хочешь здоровым остаться.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i/>
          <w:iCs/>
          <w:sz w:val="28"/>
          <w:szCs w:val="28"/>
          <w:lang w:eastAsia="ru-RU"/>
        </w:rPr>
        <w:t>(Вбегает Неумеха, обращается к Незнайке.)</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Не слушай ты их, не слушай. Здорово, да еще как здорово играть на мостовой! Сколько мы с тобой аварий наделаем! А почему они тебе все вопросы задают? Сами-то они знают хоть что-то?</w:t>
      </w:r>
    </w:p>
    <w:p w:rsidR="000C4344" w:rsidRPr="00E02C63" w:rsidRDefault="000C4344" w:rsidP="000C4344">
      <w:pPr>
        <w:shd w:val="clear" w:color="auto" w:fill="FFFFFF"/>
        <w:spacing w:after="0"/>
        <w:jc w:val="both"/>
        <w:rPr>
          <w:rFonts w:ascii="Times New Roman" w:eastAsia="Times New Roman" w:hAnsi="Times New Roman" w:cs="Times New Roman"/>
          <w:i/>
          <w:iCs/>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Конечно, знают! И сейчас вам про это скажут.</w:t>
      </w:r>
      <w:r w:rsidRPr="00E02C63">
        <w:rPr>
          <w:rFonts w:ascii="Times New Roman" w:eastAsia="Times New Roman" w:hAnsi="Times New Roman" w:cs="Times New Roman"/>
          <w:i/>
          <w:iCs/>
          <w:sz w:val="28"/>
          <w:szCs w:val="28"/>
          <w:lang w:eastAsia="ru-RU"/>
        </w:rPr>
        <w:t xml:space="preserve"> (Словесная игра на внимание «Это я, это я, это все мои друзья» </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bookmarkStart w:id="1" w:name="_Hlk30871608"/>
      <w:r w:rsidRPr="00E02C63">
        <w:rPr>
          <w:rFonts w:ascii="Times New Roman" w:eastAsia="Times New Roman" w:hAnsi="Times New Roman" w:cs="Times New Roman"/>
          <w:b/>
          <w:bCs/>
          <w:sz w:val="28"/>
          <w:szCs w:val="28"/>
          <w:lang w:eastAsia="ru-RU"/>
        </w:rPr>
        <w:t xml:space="preserve">Сотрудник ГИБДД. </w:t>
      </w:r>
      <w:bookmarkEnd w:id="1"/>
      <w:r w:rsidRPr="00E02C63">
        <w:rPr>
          <w:rFonts w:ascii="Times New Roman" w:eastAsia="Times New Roman" w:hAnsi="Times New Roman" w:cs="Times New Roman"/>
          <w:sz w:val="28"/>
          <w:szCs w:val="28"/>
          <w:lang w:eastAsia="ru-RU"/>
        </w:rPr>
        <w:t>Кто из вас идет вперед только там, где переход?</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bookmarkStart w:id="2" w:name="_Hlk30871780"/>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Это я, это я, это все мои друзья.</w:t>
      </w:r>
    </w:p>
    <w:bookmarkEnd w:id="2"/>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Кто летит вперед так скоро, что не видит светофора</w:t>
      </w:r>
      <w:bookmarkStart w:id="3" w:name="_Hlk30871923"/>
      <w:r w:rsidRPr="00E02C63">
        <w:rPr>
          <w:rFonts w:ascii="Times New Roman" w:eastAsia="Times New Roman" w:hAnsi="Times New Roman" w:cs="Times New Roman"/>
          <w:sz w:val="28"/>
          <w:szCs w:val="28"/>
          <w:lang w:eastAsia="ru-RU"/>
        </w:rPr>
        <w:t xml:space="preserve">. </w:t>
      </w:r>
      <w:r w:rsidRPr="00E02C63">
        <w:rPr>
          <w:rFonts w:ascii="Times New Roman" w:eastAsia="Times New Roman" w:hAnsi="Times New Roman" w:cs="Times New Roman"/>
          <w:i/>
          <w:iCs/>
          <w:sz w:val="28"/>
          <w:szCs w:val="28"/>
          <w:lang w:eastAsia="ru-RU"/>
        </w:rPr>
        <w:t>(Дети молчат).</w:t>
      </w:r>
    </w:p>
    <w:bookmarkEnd w:id="3"/>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Знает кто, что свет зеленый означает: путь открыт?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А что желтый свет всегда нам о вниманье говорит?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Это я, это я, это все мои друзья.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Знает кто, что красный свет – это значит хода нет?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Это я, это я, это все мои друзья.</w:t>
      </w:r>
    </w:p>
    <w:p w:rsidR="000C4344" w:rsidRPr="00E02C63" w:rsidRDefault="000C4344" w:rsidP="000C4344">
      <w:pPr>
        <w:shd w:val="clear" w:color="auto" w:fill="FFFFFF"/>
        <w:spacing w:after="0"/>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Кто из вас идя домой, держит путь по мостовой?</w:t>
      </w:r>
      <w:r w:rsidRPr="00E02C63">
        <w:rPr>
          <w:rFonts w:ascii="Times New Roman" w:eastAsia="Times New Roman" w:hAnsi="Times New Roman" w:cs="Times New Roman"/>
          <w:b/>
          <w:bCs/>
          <w:sz w:val="28"/>
          <w:szCs w:val="28"/>
          <w:lang w:eastAsia="ru-RU"/>
        </w:rPr>
        <w:t xml:space="preserve"> </w:t>
      </w:r>
      <w:r w:rsidRPr="00E02C63">
        <w:rPr>
          <w:rFonts w:ascii="Times New Roman" w:eastAsia="Times New Roman" w:hAnsi="Times New Roman" w:cs="Times New Roman"/>
          <w:i/>
          <w:iCs/>
          <w:sz w:val="28"/>
          <w:szCs w:val="28"/>
          <w:lang w:eastAsia="ru-RU"/>
        </w:rPr>
        <w:t>(Дети молчат).</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Сотрудник ГИБДД. </w:t>
      </w:r>
      <w:r w:rsidRPr="00E02C63">
        <w:rPr>
          <w:rFonts w:ascii="Times New Roman" w:eastAsia="Times New Roman" w:hAnsi="Times New Roman" w:cs="Times New Roman"/>
          <w:sz w:val="28"/>
          <w:szCs w:val="28"/>
          <w:lang w:eastAsia="ru-RU"/>
        </w:rPr>
        <w:t>Кто из вас в вагоне тесном уступил старушке место?</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Дети. </w:t>
      </w:r>
      <w:r w:rsidRPr="00E02C63">
        <w:rPr>
          <w:rFonts w:ascii="Times New Roman" w:eastAsia="Times New Roman" w:hAnsi="Times New Roman" w:cs="Times New Roman"/>
          <w:sz w:val="28"/>
          <w:szCs w:val="28"/>
          <w:lang w:eastAsia="ru-RU"/>
        </w:rPr>
        <w:t>Это я, это я, это все мои друзья.</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Помеха-неумеха. </w:t>
      </w:r>
      <w:r w:rsidRPr="00E02C63">
        <w:rPr>
          <w:rFonts w:ascii="Times New Roman" w:eastAsia="Times New Roman" w:hAnsi="Times New Roman" w:cs="Times New Roman"/>
          <w:sz w:val="28"/>
          <w:szCs w:val="28"/>
          <w:lang w:eastAsia="ru-RU"/>
        </w:rPr>
        <w:t>Все, пропала я! Мое колдовство теперь бессильно! Все против меня! Ухожу я от вас!</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 xml:space="preserve">Инспектор. </w:t>
      </w:r>
      <w:r w:rsidRPr="00E02C63">
        <w:rPr>
          <w:rFonts w:ascii="Times New Roman" w:eastAsia="Times New Roman" w:hAnsi="Times New Roman" w:cs="Times New Roman"/>
          <w:sz w:val="28"/>
          <w:szCs w:val="28"/>
          <w:lang w:eastAsia="ru-RU"/>
        </w:rPr>
        <w:t>Ну и уходи, нечего нам мешать. Мы совершили сегодня хорошее дело. Молодцы ребята, спасли от Помехи-неумехи дорожные знаки. На улицах страны Дорожных знаков не будет больше беспорядка. Светофор и знаки дорожные нашли надежных друзей.</w:t>
      </w:r>
      <w:r w:rsidRPr="00E02C63">
        <w:rPr>
          <w:rFonts w:ascii="Times New Roman" w:eastAsia="Times New Roman" w:hAnsi="Times New Roman" w:cs="Times New Roman"/>
          <w:b/>
          <w:bCs/>
          <w:sz w:val="28"/>
          <w:szCs w:val="28"/>
          <w:lang w:eastAsia="ru-RU"/>
        </w:rPr>
        <w:t xml:space="preserve"> </w:t>
      </w:r>
    </w:p>
    <w:p w:rsidR="000C4344" w:rsidRPr="00E02C63" w:rsidRDefault="000C4344" w:rsidP="000C4344">
      <w:pPr>
        <w:shd w:val="clear" w:color="auto" w:fill="FFFFFF"/>
        <w:spacing w:after="0"/>
        <w:ind w:firstLine="709"/>
        <w:jc w:val="both"/>
        <w:rPr>
          <w:rFonts w:ascii="Times New Roman" w:eastAsia="Times New Roman" w:hAnsi="Times New Roman" w:cs="Times New Roman"/>
          <w:i/>
          <w:iCs/>
          <w:sz w:val="28"/>
          <w:szCs w:val="28"/>
          <w:lang w:eastAsia="ru-RU"/>
        </w:rPr>
      </w:pPr>
      <w:r w:rsidRPr="00E02C63">
        <w:rPr>
          <w:rFonts w:ascii="Times New Roman" w:eastAsia="Times New Roman" w:hAnsi="Times New Roman" w:cs="Times New Roman"/>
          <w:i/>
          <w:iCs/>
          <w:sz w:val="28"/>
          <w:szCs w:val="28"/>
          <w:lang w:eastAsia="ru-RU"/>
        </w:rPr>
        <w:t>(Если присутствует сотрудник ГИБДД, ему предоставляется слово, и на это развлечение заканчивается).</w:t>
      </w:r>
    </w:p>
    <w:p w:rsidR="000C4344" w:rsidRPr="00E02C63" w:rsidRDefault="000C4344" w:rsidP="000C4344">
      <w:pPr>
        <w:shd w:val="clear" w:color="auto" w:fill="FFFFFF"/>
        <w:spacing w:after="0"/>
        <w:ind w:firstLine="709"/>
        <w:jc w:val="both"/>
        <w:rPr>
          <w:rFonts w:ascii="Times New Roman" w:eastAsia="Times New Roman" w:hAnsi="Times New Roman" w:cs="Times New Roman"/>
          <w:i/>
          <w:iCs/>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i/>
          <w:iCs/>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i/>
          <w:iCs/>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8</w:t>
      </w: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 xml:space="preserve">Консультации для родителей по привитию навыков безопасного поведения дошкольников на дороге </w:t>
      </w:r>
      <w:r w:rsidRPr="00E02C63">
        <w:rPr>
          <w:rFonts w:ascii="Times New Roman" w:eastAsia="Calibri" w:hAnsi="Times New Roman" w:cs="Times New Roman"/>
          <w:b/>
          <w:bCs/>
          <w:sz w:val="28"/>
          <w:szCs w:val="28"/>
        </w:rPr>
        <w:t>«Зимой бег через дорогу опасен вдвойне!».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Привычное состояние детей - двигаться, бегать. Тем более, рядом со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Уважаемые родители! Вернувшись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Задайте вашему сыну или дочери следующий вопрос: «Как наблюдает тот, кто бежит через дорогу? Может ли он смотреть по сторонам?» Не может. В этом все дело!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Поэтому-то так важно выработать у детей устойчивый навык при переходе продолжать наблюдать за дорогой в обе стороны, вначале больше налево, потом больше направо.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Не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w:t>
      </w:r>
      <w:r w:rsidRPr="00E02C63">
        <w:rPr>
          <w:rFonts w:ascii="Times New Roman" w:eastAsia="Times New Roman" w:hAnsi="Times New Roman" w:cs="Times New Roman"/>
          <w:sz w:val="28"/>
          <w:szCs w:val="28"/>
          <w:lang w:eastAsia="ru-RU"/>
        </w:rPr>
        <w:lastRenderedPageBreak/>
        <w:t>Следовавшая прямо - неожиданно повернуть. Скрытая за другой стоявшей машиной или за углом - вынырнуть. Наблюдение надо дублировать! Как это делать при беге? Никак!</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Вот вам и главный ответ: тот, кто бежит, взглядом устремлен вперед и практически не может смотреть по сторонам. Он почти как слепой. Но этого мало, давайте добираться до донышка. Что такое, собственно, бег? Чем он отличается от ходьбы? 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 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 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отработка этих действий вдвоем с ребенком: доведение этих действий до автоматизма. Заключительный шаг - ребенок переходит «дорогу» самостоятельно, закрепляя полученные навыки.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Зимой бег через дорогу опасен вдвойне! Снежный накат, гололед, даже просто мокрый асфальт, политый или посыпанный противогололедными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траектория его движения становится и вовсе непредсказуемой.</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Она просто станет его охранной грамотой на дороге.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9</w:t>
      </w:r>
    </w:p>
    <w:p w:rsidR="000C4344" w:rsidRPr="00E02C63" w:rsidRDefault="000C4344" w:rsidP="000C4344">
      <w:pPr>
        <w:shd w:val="clear" w:color="auto" w:fill="FFFFFF"/>
        <w:spacing w:after="0"/>
        <w:ind w:firstLine="709"/>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Рекомендации родителям по ПДД «Как вести себя на дороге?»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 см – 1 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xml:space="preserve">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0</w:t>
      </w:r>
    </w:p>
    <w:p w:rsidR="000C4344" w:rsidRPr="00E02C63" w:rsidRDefault="000C4344" w:rsidP="000C4344">
      <w:pPr>
        <w:shd w:val="clear" w:color="auto" w:fill="FFFFFF"/>
        <w:spacing w:after="0"/>
        <w:ind w:left="-426" w:firstLine="426"/>
        <w:jc w:val="both"/>
        <w:rPr>
          <w:rFonts w:ascii="Times New Roman" w:eastAsia="Times New Roman" w:hAnsi="Times New Roman" w:cs="Times New Roman"/>
          <w:b/>
          <w:bCs/>
          <w:sz w:val="28"/>
          <w:szCs w:val="28"/>
          <w:lang w:eastAsia="ru-RU"/>
        </w:rPr>
      </w:pPr>
      <w:r w:rsidRPr="00E02C63">
        <w:rPr>
          <w:rFonts w:ascii="Times New Roman" w:eastAsia="Times New Roman" w:hAnsi="Times New Roman" w:cs="Times New Roman"/>
          <w:b/>
          <w:bCs/>
          <w:sz w:val="28"/>
          <w:szCs w:val="28"/>
          <w:lang w:eastAsia="ru-RU"/>
        </w:rPr>
        <w:t>Консультация для родителей «Пример родителей - один из основных факторов успешного воспитания у детей навыков безопасного поведения на улице».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На этапе дошкольного детства одна из наиболее важных задач для ребенка – научиться правилам жизни во взрослом мире – мире спешащих людей и машин. Анализ статистических данных, проведенный совместно с сотрудниками ГИБДД, позволил выявить основные причины дорожных нарушений:</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незнание дошкольниками элементарных правил;</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стремление к самостоятельности, но неумение адекватно оценивать свои силы и возможности;</w:t>
      </w:r>
    </w:p>
    <w:p w:rsidR="000C4344" w:rsidRPr="00E02C63" w:rsidRDefault="000C4344" w:rsidP="000C4344">
      <w:pPr>
        <w:shd w:val="clear" w:color="auto" w:fill="FFFFFF"/>
        <w:spacing w:after="0"/>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 безучастное отношение взрослых к поведению детей на дорогах.</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Помочь ребенку войти в этот мир с максимальными приобретениями и минимальным риском – обязанность взрослых.</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bookmarkStart w:id="4" w:name="h.gjdgxs"/>
      <w:bookmarkEnd w:id="4"/>
      <w:r w:rsidRPr="00E02C63">
        <w:rPr>
          <w:rFonts w:ascii="Times New Roman" w:eastAsia="Times New Roman" w:hAnsi="Times New Roman" w:cs="Times New Roman"/>
          <w:sz w:val="28"/>
          <w:szCs w:val="28"/>
          <w:lang w:eastAsia="ru-RU"/>
        </w:rPr>
        <w:t>Формирование дисциплинированности, организованности надо начинать еще в раннем детстве, когда усвоенные правила становятся в дальнейшем нормой поведения. Исследования психологов показывают, что у детей дошкольного возраста наблюдается разрыв между теоретическими знаниями и их практическим применением. Дети не умеют управлять своим поведением. Вместе с тем их с ранних лет привлекает разнообразие окружающего мира: дома, улицы, движущиеся по ним пешеходы и транспорт. Но наблюдение за жизнью улицы само по себе не обеспечивает формирование правильных представлений о правилах дорожного движения. Поэтому дети, предоставленные самим себе, мало считаются с реальными опасностями на дороге. Не умея правильно определять расстояние до приближающего автомобиля и его скорость, они переоценивают собственные возможности, считают себя быстрыми и ловкими. У маленьких детей отсутствует способность предвидеть возможность возникновения опасности в быстро меняющейся дорожной обстановке.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Уважаемые родители! Помогите детям выбрать самый безопасный маршрут от дома до детского сада. Несколько раз, не спеша, пройдите с ним до детского сада и обратно и объясните ребенку, какие правила ему надо выполнять.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Родители! Учите детей наблюдать. Используйте каждый случай пребывания с ребенком на улице, чтобы учить его наблюдать при переходе улицы, при проезде в общественном транспорте, сами знайте и выполняйте правила движения, будьте для детей примером дисциплинированности на улице. 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 не переходите дорогу на красный или жёлтый сигнал светофора. Переходите дорогу только в местах, обозначенных дорожным знаком «пешеходный переход». Вы с ребенком вышли на прогулку и собираетесь проехать на общественном транспорте несколько остановок.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 поездке в автобусе также необходима осторожность, даже опытный водитель не всегда может избежать резкого торможения в аварийной ситуации. Поэтому в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 выходе из автобуса, первыми всегда выходят взрослые и принимают ребенка, в противном случае ребёнок может упасть или побежать на проезжую часть дороги.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 На улице или рядом с ней не забывайте, что ребенок может попытаться вырваться и пойти самостоятельно. Это типичная причина детского дорожного травматизма.</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Не разрешайте детям играть вблизи дорог и на проезжей части улицы.</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lastRenderedPageBreak/>
        <w:t>Пример родителей - один из основных факторов успешного воспитания у детей навыков безопасного поведения на улице.</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Известно выражение: «Никто не позаботится о тебе лучше, чем ты сам».</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Позаботьтесь о своих детях, об их безопасности!</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jc w:val="right"/>
        <w:rPr>
          <w:rFonts w:ascii="Times New Roman" w:eastAsia="Times New Roman" w:hAnsi="Times New Roman" w:cs="Times New Roman"/>
          <w:sz w:val="28"/>
          <w:szCs w:val="28"/>
          <w:lang w:eastAsia="ru-RU"/>
        </w:rPr>
      </w:pPr>
      <w:r w:rsidRPr="00E02C63">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1</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b/>
          <w:bCs/>
          <w:color w:val="000000"/>
          <w:sz w:val="28"/>
          <w:szCs w:val="28"/>
          <w:lang w:eastAsia="ru-RU"/>
        </w:rPr>
        <w:t>Консультация для родителей</w:t>
      </w:r>
      <w:r w:rsidRPr="00E02C63">
        <w:rPr>
          <w:rFonts w:ascii="Times New Roman" w:eastAsia="Times New Roman" w:hAnsi="Times New Roman" w:cs="Times New Roman"/>
          <w:color w:val="000000"/>
          <w:sz w:val="28"/>
          <w:szCs w:val="28"/>
          <w:lang w:eastAsia="ru-RU"/>
        </w:rPr>
        <w:t xml:space="preserve"> «</w:t>
      </w:r>
      <w:r w:rsidRPr="00E02C63">
        <w:rPr>
          <w:rFonts w:ascii="Times New Roman" w:eastAsia="Times New Roman" w:hAnsi="Times New Roman" w:cs="Times New Roman"/>
          <w:b/>
          <w:bCs/>
          <w:color w:val="000000"/>
          <w:sz w:val="28"/>
          <w:szCs w:val="28"/>
          <w:lang w:eastAsia="ru-RU"/>
        </w:rPr>
        <w:t>Детское автомобильное кресло - безопасность и комфорт для ребенка»</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Каждые родители стараются максимально уберечь своего ребенка от опасностей. Но иногда бывает, что мамы и папы проявляют беспечность, надеясь на пресловутое «авось». В том числе и тогда, когда перевозят свое чадо в автомобиле.</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Сегодня закон нашей страны обязывает родителей пользоваться специальными автомобильными креслами для перевозки детей, и это хорошо. Но выбор самого кресла и правильная установка не менее важны, чем само его наличие.</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Строго настрого запрещается крепить детское автокресло на переднем сиденье в том случае, если автомобиль оснащен воздушными подушками безопасности водителя и рядом сидящего пассажира. Экстренный выброс подушки безопасности может травмировать ребенка.</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Автокресло подбирают в соответствии с весом ребенка, поэтому перед «походом» магазин взвесьте своего малыша.</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При выборе кресла обратите внимание на его маркировку — ECE R44/03, это подтверждает его соответствие Евро Стандарту Безопасности.</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Прежде всего, ребенку должно быть комфортно в кресле. Скорее всего, удобство - элемент пассивной безопасности, ведь если ребенка что-либо тревожит, он будет капризничать и отрывать внимание водителя от дороги.</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Если ребенок не достиг трехлетнего возраста, то идеальным вариантом станут Y-образные или пятиточечные ремни. В автокреслах с внутренними ремнями должна быть матерчатая прокладка у замка-пряжки. В случае лобового столкновения именно это место сыграет роль амортизатора, поэтому прокладка должна быть достаточно широкой и упругой.</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Автокресло должно быть простым в эксплуатации. Тогда, кто бы не возил Вашего ребенка, легко сможет установить его.</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lastRenderedPageBreak/>
        <w:t>Чем меньше возраст малыша, тем важнее для него возможность спать во время поездки, поэтому желательно приобретать кресло с двумя режимами регулировки (положение бодрствования и положение сна).</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По мере роста ребенка Вам в любом случае придется купить как минимум 2 автокресла, поэтому рекомендуется приобретать их в магазинах с широким выбором (автокресла всех 5 групп): тогда Вы точно сможете выбрать то, что нужно именно Вам. К тому же, это оптимизирует затраты.</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Для любого возраста, а значит, веса и размеров быстрорастущих детей производятся всевозможные группы автокресел.</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Существуют и универсальные — трансформеры, они подходят сразу для нескольких категорий детей. Поэтому их считают более практичными и экономными, так как их хватит намного дольше.</w:t>
      </w: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8A1A71">
      <w:pPr>
        <w:shd w:val="clear" w:color="auto" w:fill="FFFFFF"/>
        <w:spacing w:after="0"/>
        <w:jc w:val="both"/>
        <w:rPr>
          <w:rFonts w:ascii="Times New Roman" w:eastAsia="Times New Roman" w:hAnsi="Times New Roman" w:cs="Times New Roman"/>
          <w:sz w:val="28"/>
          <w:szCs w:val="28"/>
          <w:lang w:eastAsia="ru-RU"/>
        </w:rPr>
      </w:pP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p>
    <w:p w:rsidR="000C4344" w:rsidRDefault="000C4344" w:rsidP="000C4344">
      <w:pPr>
        <w:shd w:val="clear" w:color="auto" w:fill="FFFFFF"/>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12</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b/>
          <w:bCs/>
          <w:color w:val="000000"/>
          <w:sz w:val="28"/>
          <w:szCs w:val="28"/>
          <w:lang w:eastAsia="ru-RU"/>
        </w:rPr>
        <w:t>Рекомендации родителям по правилам дорожного движения</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b/>
          <w:bCs/>
          <w:color w:val="000000"/>
          <w:sz w:val="28"/>
          <w:szCs w:val="28"/>
          <w:lang w:eastAsia="ru-RU"/>
        </w:rPr>
        <w:t>«Все начинается с малого».</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Безопасность движения на улицах города и дорогах достигается только тогда, когда соблюдаются все правила.</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Родителям необходимо знать следующее:</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1. Пешеходам разрешается ходить только по тротуару, придерживаясь правой стороны</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2. Пешеходы обязаны переходить улицу или дорогу только шагом по пешеходному переходу-</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4. В местах перехода, где движение регулируется, переходить улицу следует только при зеленом свете светофора или разрешающем жесте регулировщика.</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6. Не разрешайте детям кататься на велосипедах по проезжей части.</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7. Переходя улицу, не отпускайте руку ребенка, идущего с вами, не оставляйте детей на улице без присмотра.</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8. Родители не должны пропускать ни одного случая нарушения правил детьми, своими или чужими.</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12. Родители должны стать первыми помощниками воспитателя в таком важном деле, от которого зависит жизнь и здоровье детей.</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Будьте для них примером в соблюдении Правил</w:t>
      </w:r>
    </w:p>
    <w:p w:rsidR="000C4344" w:rsidRPr="00E02C63" w:rsidRDefault="000C4344" w:rsidP="000C4344">
      <w:pPr>
        <w:shd w:val="clear" w:color="auto" w:fill="FFFFFF"/>
        <w:spacing w:after="0"/>
        <w:jc w:val="both"/>
        <w:rPr>
          <w:rFonts w:ascii="Times New Roman" w:eastAsia="Times New Roman" w:hAnsi="Times New Roman" w:cs="Times New Roman"/>
          <w:color w:val="000000"/>
          <w:sz w:val="28"/>
          <w:szCs w:val="28"/>
          <w:lang w:eastAsia="ru-RU"/>
        </w:rPr>
      </w:pPr>
    </w:p>
    <w:p w:rsidR="000C4344" w:rsidRPr="00E02C63" w:rsidRDefault="000C4344" w:rsidP="000C4344">
      <w:pPr>
        <w:shd w:val="clear" w:color="auto" w:fill="FFFFFF"/>
        <w:spacing w:after="0"/>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13</w:t>
      </w:r>
    </w:p>
    <w:p w:rsidR="000C4344" w:rsidRPr="00E02C63" w:rsidRDefault="000C4344" w:rsidP="000C4344">
      <w:pPr>
        <w:shd w:val="clear" w:color="auto" w:fill="FFFFFF"/>
        <w:spacing w:after="0"/>
        <w:ind w:firstLine="709"/>
        <w:jc w:val="both"/>
        <w:rPr>
          <w:rFonts w:ascii="Times New Roman" w:eastAsia="Times New Roman" w:hAnsi="Times New Roman" w:cs="Times New Roman"/>
          <w:sz w:val="28"/>
          <w:szCs w:val="28"/>
          <w:lang w:eastAsia="ru-RU"/>
        </w:rPr>
      </w:pPr>
      <w:r w:rsidRPr="00E02C63">
        <w:rPr>
          <w:rFonts w:ascii="Times New Roman" w:eastAsia="Times New Roman" w:hAnsi="Times New Roman" w:cs="Times New Roman"/>
          <w:b/>
          <w:bCs/>
          <w:sz w:val="28"/>
          <w:szCs w:val="28"/>
          <w:lang w:eastAsia="ru-RU"/>
        </w:rPr>
        <w:t>Памятка для родителей «О безопасности детей при катании на велосипеде»</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Уважаемые родители! Прежде чем разрешить ребёнку кататься на велосипеде, скейте, роликовых коньках, самостоятельно проинструктируйте их о правилах дорожного движения и правилах поведения на улицах и дорогах. Убедитесь, что ребёнок способен самостоятельно ездить на велосипеде, самостоятельно контролируйте, как он ездит и где. Четко определите для ребенка места, где он может играть (парк, площадки для игр, безопасные дворы, стадионы и т.д.) и места, где играть нельзя, а надо быть особенно внимательным (тротуары, пешеходные переходы, проезжая часть).</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Дети в своих действиях непредсказуемы, поэтому водителям автомобилей следует быть крайне внимательными и осторожными.</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Катание на велосипеде требует повышенного внимания и соблюдения следующих правил:</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1. Дети обязательно должны кататься под присмотром взрослых.</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2. Используйте средство защиты: велосипедный шлем, велосипедные перчатки, очки, наколенники, налокотники.</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3. Велосипед – механическое устройство, как и автомобиль требующее технического ухода. Не забывайте проверять основные узлы велосипеда: исправную работу переднего и заднего тормозов, проверить крепление руля и седла, надёжность крепления педалей, убедиться в отсутствии трещин в сварных швах рамы.</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4. Постоянно напоминайте ребёнку о необходимости соблюдения правил дорожного движения, при этом очень важно соблюдать их самим, тем самым, показывая хороший пример.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 это вытянуть левую руку в сторону. Также нужно быть готовым, что в момент объезда автомобиля, водитель неожиданно может открыть дверь, столкновение в этом случае наиболее опасно для здоровья велосипедиста. При повороте направо необходимо убедиться, что одновременно с ребёнком не поворачивает автомобиль, велосипедиста могут прижать к обочине. Следует учитывать состояние дорожного покрытия, на влажном асфальте длина тормозного пути увеличивается.</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 xml:space="preserve">5. Объясните ребёнку, что категорически запрещается: </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 xml:space="preserve">- ездить, не держась за руль, </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 xml:space="preserve">- перевозить пассажиров и груз, мешающий управлению, </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lastRenderedPageBreak/>
        <w:t xml:space="preserve">- ездить в тёмное время суток, </w:t>
      </w:r>
    </w:p>
    <w:p w:rsidR="000C4344" w:rsidRPr="00E02C63" w:rsidRDefault="000C4344" w:rsidP="000C434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02C63">
        <w:rPr>
          <w:rFonts w:ascii="Times New Roman" w:eastAsia="Times New Roman" w:hAnsi="Times New Roman" w:cs="Times New Roman"/>
          <w:color w:val="000000"/>
          <w:sz w:val="28"/>
          <w:szCs w:val="28"/>
          <w:lang w:eastAsia="ru-RU"/>
        </w:rPr>
        <w:t>- превышать скоростной режим (в случае возникновения экстренной ситуации при высокой скорости ребёнок не успевает совершить манёвр, например, торможение или поворот).</w:t>
      </w:r>
    </w:p>
    <w:p w:rsidR="000C4344" w:rsidRPr="0044619E" w:rsidRDefault="000C4344" w:rsidP="000C4344">
      <w:pPr>
        <w:shd w:val="clear" w:color="auto" w:fill="FFFFFF"/>
        <w:spacing w:after="0"/>
        <w:ind w:left="710" w:firstLine="709"/>
        <w:jc w:val="both"/>
        <w:rPr>
          <w:rFonts w:ascii="Times New Roman" w:eastAsia="Times New Roman" w:hAnsi="Times New Roman" w:cs="Times New Roman"/>
          <w:sz w:val="28"/>
          <w:szCs w:val="28"/>
          <w:lang w:eastAsia="ru-RU"/>
        </w:rPr>
      </w:pPr>
      <w:r w:rsidRPr="0044619E">
        <w:rPr>
          <w:rFonts w:ascii="Times New Roman" w:eastAsia="Times New Roman" w:hAnsi="Times New Roman" w:cs="Times New Roman"/>
          <w:b/>
          <w:bCs/>
          <w:sz w:val="28"/>
          <w:szCs w:val="28"/>
          <w:lang w:eastAsia="ru-RU"/>
        </w:rPr>
        <w:t>Вместе сохраним здоровье детей!</w:t>
      </w:r>
    </w:p>
    <w:p w:rsidR="000C4344" w:rsidRDefault="000C4344" w:rsidP="000C4344">
      <w:pPr>
        <w:rPr>
          <w:rFonts w:ascii="TimesNewRomanPS-BoldMT" w:eastAsia="Times New Roman" w:hAnsi="TimesNewRomanPS-BoldMT" w:cs="Times New Roman"/>
          <w:b/>
          <w:bCs/>
          <w:color w:val="000000"/>
          <w:sz w:val="24"/>
          <w:szCs w:val="24"/>
          <w:lang w:eastAsia="ru-RU"/>
        </w:rPr>
      </w:pPr>
    </w:p>
    <w:p w:rsidR="000C4344" w:rsidRDefault="000C4344"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Default="008A1A71" w:rsidP="000C4344">
      <w:pPr>
        <w:rPr>
          <w:rFonts w:ascii="Times New Roman" w:hAnsi="Times New Roman" w:cs="Times New Roman"/>
          <w:sz w:val="28"/>
          <w:szCs w:val="28"/>
        </w:rPr>
      </w:pPr>
    </w:p>
    <w:p w:rsidR="008A1A71" w:rsidRPr="0021047F" w:rsidRDefault="008A1A71" w:rsidP="008A1A71">
      <w:pPr>
        <w:pBdr>
          <w:bottom w:val="single" w:sz="12" w:space="1" w:color="auto"/>
        </w:pBdr>
        <w:spacing w:after="0" w:line="240" w:lineRule="auto"/>
        <w:contextualSpacing/>
        <w:jc w:val="center"/>
        <w:rPr>
          <w:rFonts w:ascii="Times New Roman" w:hAnsi="Times New Roman" w:cs="Times New Roman"/>
        </w:rPr>
      </w:pPr>
      <w:r w:rsidRPr="0021047F">
        <w:rPr>
          <w:rFonts w:ascii="Times New Roman" w:hAnsi="Times New Roman" w:cs="Times New Roman"/>
        </w:rPr>
        <w:t>УПРАВЛЕНИЕ ОБЩЕГО И ДОШКОЛЬНОГО ОБРАЗОВАНИЯ</w:t>
      </w:r>
    </w:p>
    <w:p w:rsidR="008A1A71" w:rsidRPr="0021047F" w:rsidRDefault="008A1A71" w:rsidP="008A1A71">
      <w:pPr>
        <w:pBdr>
          <w:bottom w:val="single" w:sz="12" w:space="1" w:color="auto"/>
        </w:pBdr>
        <w:spacing w:after="0" w:line="240" w:lineRule="auto"/>
        <w:contextualSpacing/>
        <w:jc w:val="center"/>
        <w:rPr>
          <w:rFonts w:ascii="Times New Roman" w:hAnsi="Times New Roman" w:cs="Times New Roman"/>
        </w:rPr>
      </w:pPr>
      <w:r w:rsidRPr="0021047F">
        <w:rPr>
          <w:rFonts w:ascii="Times New Roman" w:hAnsi="Times New Roman" w:cs="Times New Roman"/>
        </w:rPr>
        <w:t>АДМИНИСТРАЦИИ ГОРОДА НОРИЛЬСКА</w:t>
      </w:r>
    </w:p>
    <w:p w:rsidR="008A1A71" w:rsidRPr="0021047F" w:rsidRDefault="008A1A71" w:rsidP="008A1A71">
      <w:pPr>
        <w:pBdr>
          <w:bottom w:val="single" w:sz="12" w:space="1" w:color="auto"/>
        </w:pBdr>
        <w:spacing w:after="0" w:line="240" w:lineRule="auto"/>
        <w:contextualSpacing/>
        <w:jc w:val="center"/>
        <w:rPr>
          <w:rFonts w:ascii="Times New Roman" w:hAnsi="Times New Roman" w:cs="Times New Roman"/>
        </w:rPr>
      </w:pPr>
      <w:r w:rsidRPr="0021047F">
        <w:rPr>
          <w:rFonts w:ascii="Times New Roman" w:hAnsi="Times New Roman" w:cs="Times New Roman"/>
        </w:rPr>
        <w:t xml:space="preserve">МУНИЦИПАЛЬНОЕ БЮДЖЕТНОЕ ДОШКОЛЬНОЕ </w:t>
      </w:r>
    </w:p>
    <w:p w:rsidR="008A1A71" w:rsidRPr="0021047F" w:rsidRDefault="008A1A71" w:rsidP="008A1A71">
      <w:pPr>
        <w:pBdr>
          <w:bottom w:val="single" w:sz="12" w:space="1" w:color="auto"/>
        </w:pBdr>
        <w:spacing w:after="0" w:line="240" w:lineRule="auto"/>
        <w:contextualSpacing/>
        <w:jc w:val="center"/>
        <w:rPr>
          <w:rFonts w:ascii="Times New Roman" w:hAnsi="Times New Roman" w:cs="Times New Roman"/>
        </w:rPr>
      </w:pPr>
      <w:r w:rsidRPr="0021047F">
        <w:rPr>
          <w:rFonts w:ascii="Times New Roman" w:hAnsi="Times New Roman" w:cs="Times New Roman"/>
        </w:rPr>
        <w:t>ОБРАЗОВАТЕЛЬНОЕ УЧРЕЖДЕНИЕ «ДЕТСКИЙ САД № 95  «СНЕЖИНКА»</w:t>
      </w:r>
    </w:p>
    <w:p w:rsidR="008A1A71" w:rsidRPr="0021047F" w:rsidRDefault="008A1A71" w:rsidP="008A1A71">
      <w:pPr>
        <w:pBdr>
          <w:bottom w:val="single" w:sz="12" w:space="1" w:color="auto"/>
        </w:pBdr>
        <w:spacing w:after="0" w:line="240" w:lineRule="auto"/>
        <w:contextualSpacing/>
        <w:jc w:val="center"/>
        <w:rPr>
          <w:rFonts w:ascii="Times New Roman" w:hAnsi="Times New Roman" w:cs="Times New Roman"/>
        </w:rPr>
      </w:pPr>
      <w:r w:rsidRPr="0021047F">
        <w:rPr>
          <w:rFonts w:ascii="Times New Roman" w:hAnsi="Times New Roman" w:cs="Times New Roman"/>
        </w:rPr>
        <w:t>(МБДОУ «ДС №95 «СНЕЖИНКА»)</w:t>
      </w:r>
    </w:p>
    <w:p w:rsidR="008A1A71" w:rsidRPr="0021047F" w:rsidRDefault="008A1A71" w:rsidP="008A1A71">
      <w:pPr>
        <w:pStyle w:val="afc"/>
        <w:shd w:val="clear" w:color="auto" w:fill="auto"/>
        <w:contextualSpacing/>
        <w:rPr>
          <w:b w:val="0"/>
          <w:i/>
          <w:sz w:val="22"/>
          <w:szCs w:val="24"/>
        </w:rPr>
      </w:pPr>
      <w:r w:rsidRPr="0021047F">
        <w:rPr>
          <w:b w:val="0"/>
          <w:i/>
          <w:sz w:val="22"/>
          <w:szCs w:val="24"/>
        </w:rPr>
        <w:t>663340, Россия, Красноярский край, город Норильск, район Кайеркан, улица.</w:t>
      </w:r>
      <w:r w:rsidRPr="0021047F">
        <w:rPr>
          <w:b w:val="0"/>
          <w:i/>
          <w:sz w:val="22"/>
          <w:szCs w:val="24"/>
          <w:lang w:val="ru-RU"/>
        </w:rPr>
        <w:t xml:space="preserve"> </w:t>
      </w:r>
      <w:r w:rsidRPr="0021047F">
        <w:rPr>
          <w:b w:val="0"/>
          <w:i/>
          <w:sz w:val="22"/>
          <w:szCs w:val="24"/>
        </w:rPr>
        <w:t>Строительная, дом 1 «Е»</w:t>
      </w:r>
    </w:p>
    <w:p w:rsidR="008A1A71" w:rsidRPr="008A1A71" w:rsidRDefault="008A1A71" w:rsidP="008A1A71">
      <w:pPr>
        <w:pStyle w:val="afc"/>
        <w:contextualSpacing/>
        <w:rPr>
          <w:b w:val="0"/>
          <w:i/>
          <w:sz w:val="22"/>
          <w:szCs w:val="24"/>
          <w:lang w:val="ru-RU"/>
        </w:rPr>
      </w:pPr>
      <w:r w:rsidRPr="0021047F">
        <w:rPr>
          <w:b w:val="0"/>
          <w:i/>
          <w:sz w:val="22"/>
          <w:szCs w:val="24"/>
        </w:rPr>
        <w:sym w:font="Wingdings" w:char="0028"/>
      </w:r>
      <w:r w:rsidRPr="0021047F">
        <w:rPr>
          <w:b w:val="0"/>
          <w:i/>
          <w:sz w:val="22"/>
          <w:szCs w:val="24"/>
          <w:lang w:val="ru-RU"/>
        </w:rPr>
        <w:t xml:space="preserve"> (3919) 39 -09-75  </w:t>
      </w:r>
      <w:r w:rsidRPr="0021047F">
        <w:rPr>
          <w:b w:val="0"/>
          <w:i/>
          <w:sz w:val="22"/>
          <w:szCs w:val="24"/>
          <w:lang w:val="en-US"/>
        </w:rPr>
        <w:t>e</w:t>
      </w:r>
      <w:r w:rsidRPr="0021047F">
        <w:rPr>
          <w:b w:val="0"/>
          <w:i/>
          <w:sz w:val="22"/>
          <w:szCs w:val="24"/>
          <w:lang w:val="ru-RU"/>
        </w:rPr>
        <w:t>-</w:t>
      </w:r>
      <w:r w:rsidRPr="0021047F">
        <w:rPr>
          <w:b w:val="0"/>
          <w:i/>
          <w:sz w:val="22"/>
          <w:szCs w:val="24"/>
          <w:lang w:val="en-US"/>
        </w:rPr>
        <w:t>mail</w:t>
      </w:r>
      <w:r w:rsidRPr="0021047F">
        <w:rPr>
          <w:b w:val="0"/>
          <w:i/>
          <w:sz w:val="22"/>
          <w:szCs w:val="24"/>
          <w:lang w:val="ru-RU"/>
        </w:rPr>
        <w:t xml:space="preserve">: </w:t>
      </w:r>
      <w:r w:rsidRPr="0021047F">
        <w:rPr>
          <w:b w:val="0"/>
          <w:i/>
          <w:sz w:val="22"/>
          <w:szCs w:val="24"/>
          <w:lang w:val="en-US"/>
        </w:rPr>
        <w:t>mdou</w:t>
      </w:r>
      <w:r w:rsidRPr="0021047F">
        <w:rPr>
          <w:b w:val="0"/>
          <w:i/>
          <w:sz w:val="22"/>
          <w:szCs w:val="24"/>
          <w:lang w:val="ru-RU"/>
        </w:rPr>
        <w:t xml:space="preserve"> 95@ </w:t>
      </w:r>
      <w:r w:rsidRPr="0021047F">
        <w:rPr>
          <w:b w:val="0"/>
          <w:i/>
          <w:sz w:val="22"/>
          <w:szCs w:val="24"/>
          <w:lang w:val="en-US"/>
        </w:rPr>
        <w:t>norcom</w:t>
      </w:r>
      <w:r w:rsidRPr="0021047F">
        <w:rPr>
          <w:b w:val="0"/>
          <w:i/>
          <w:sz w:val="22"/>
          <w:szCs w:val="24"/>
          <w:lang w:val="ru-RU"/>
        </w:rPr>
        <w:t>.</w:t>
      </w:r>
      <w:r w:rsidRPr="0021047F">
        <w:rPr>
          <w:b w:val="0"/>
          <w:i/>
          <w:sz w:val="22"/>
          <w:szCs w:val="24"/>
          <w:lang w:val="en-US"/>
        </w:rPr>
        <w:t>ru</w:t>
      </w:r>
    </w:p>
    <w:p w:rsidR="008A1A71" w:rsidRPr="008A1A71" w:rsidRDefault="008A1A71" w:rsidP="008A1A71">
      <w:pPr>
        <w:pStyle w:val="afc"/>
        <w:contextualSpacing/>
        <w:rPr>
          <w:b w:val="0"/>
          <w:i/>
          <w:sz w:val="22"/>
          <w:szCs w:val="24"/>
          <w:lang w:val="ru-RU"/>
        </w:rPr>
      </w:pPr>
    </w:p>
    <w:p w:rsidR="008A1A71" w:rsidRPr="008A1A71" w:rsidRDefault="008A1A71" w:rsidP="008A1A71">
      <w:pPr>
        <w:pStyle w:val="afc"/>
        <w:contextualSpacing/>
        <w:rPr>
          <w:b w:val="0"/>
          <w:i/>
          <w:sz w:val="22"/>
          <w:szCs w:val="24"/>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posOffset>-775335</wp:posOffset>
                </wp:positionH>
                <wp:positionV relativeFrom="paragraph">
                  <wp:posOffset>260350</wp:posOffset>
                </wp:positionV>
                <wp:extent cx="3429000" cy="12954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95400"/>
                        </a:xfrm>
                        <a:prstGeom prst="rect">
                          <a:avLst/>
                        </a:prstGeom>
                        <a:solidFill>
                          <a:srgbClr val="FFFFFF"/>
                        </a:solidFill>
                        <a:ln w="9525">
                          <a:solidFill>
                            <a:schemeClr val="bg1"/>
                          </a:solidFill>
                          <a:miter lim="800000"/>
                          <a:headEnd/>
                          <a:tailEnd/>
                        </a:ln>
                      </wps:spPr>
                      <wps:txb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ПРИНЯТО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 xml:space="preserve"> Педагогическим Советом учреждения</w:t>
                            </w:r>
                          </w:p>
                          <w:p w:rsidR="006E06F7" w:rsidRPr="00F67BE1" w:rsidRDefault="006E06F7" w:rsidP="008A1A71">
                            <w:pPr>
                              <w:spacing w:after="0"/>
                              <w:rPr>
                                <w:rFonts w:ascii="Times New Roman" w:hAnsi="Times New Roman" w:cs="Times New Roman"/>
                                <w:sz w:val="26"/>
                                <w:szCs w:val="26"/>
                              </w:rPr>
                            </w:pP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Протокол № __ «___» ___________г.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61.05pt;margin-top:20.5pt;width:270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" strokecolor="white [3212]">
                <v:textbo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ПРИНЯТО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 xml:space="preserve"> Педагогическим Советом учреждения</w:t>
                      </w:r>
                    </w:p>
                    <w:p w:rsidR="006E06F7" w:rsidRPr="00F67BE1" w:rsidRDefault="006E06F7" w:rsidP="008A1A71">
                      <w:pPr>
                        <w:spacing w:after="0"/>
                        <w:rPr>
                          <w:rFonts w:ascii="Times New Roman" w:hAnsi="Times New Roman" w:cs="Times New Roman"/>
                          <w:sz w:val="26"/>
                          <w:szCs w:val="26"/>
                        </w:rPr>
                      </w:pP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Протокол № __ «___» ___________г.</w:t>
                      </w:r>
                    </w:p>
                  </w:txbxContent>
                </v:textbox>
                <w10:wrap anchorx="margin"/>
              </v:shape>
            </w:pict>
          </mc:Fallback>
        </mc:AlternateContent>
      </w:r>
    </w:p>
    <w:p w:rsidR="008A1A71" w:rsidRPr="008A1A71" w:rsidRDefault="008A1A71" w:rsidP="008A1A71">
      <w:pPr>
        <w:pStyle w:val="afc"/>
        <w:contextualSpacing/>
        <w:rPr>
          <w:b w:val="0"/>
          <w:i/>
          <w:sz w:val="22"/>
          <w:szCs w:val="24"/>
          <w:lang w:val="ru-RU"/>
        </w:rPr>
      </w:pPr>
      <w:r>
        <w:rPr>
          <w:rFonts w:ascii="TimesNewRomanPS-BoldMT" w:hAnsi="TimesNewRomanPS-BoldMT"/>
          <w:b w:val="0"/>
          <w:bCs w:val="0"/>
          <w:noProof/>
          <w:sz w:val="24"/>
          <w:szCs w:val="24"/>
          <w:lang w:val="ru-RU" w:eastAsia="ru-RU"/>
        </w:rPr>
        <mc:AlternateContent>
          <mc:Choice Requires="wps">
            <w:drawing>
              <wp:anchor distT="0" distB="0" distL="114300" distR="114300" simplePos="0" relativeHeight="251660288" behindDoc="0" locked="0" layoutInCell="1" allowOverlap="1">
                <wp:simplePos x="0" y="0"/>
                <wp:positionH relativeFrom="margin">
                  <wp:posOffset>3072765</wp:posOffset>
                </wp:positionH>
                <wp:positionV relativeFrom="paragraph">
                  <wp:posOffset>23495</wp:posOffset>
                </wp:positionV>
                <wp:extent cx="3429000" cy="1419225"/>
                <wp:effectExtent l="0" t="0" r="1905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19225"/>
                        </a:xfrm>
                        <a:prstGeom prst="rect">
                          <a:avLst/>
                        </a:prstGeom>
                        <a:solidFill>
                          <a:srgbClr val="FFFFFF"/>
                        </a:solidFill>
                        <a:ln w="9525">
                          <a:solidFill>
                            <a:schemeClr val="bg1"/>
                          </a:solidFill>
                          <a:miter lim="800000"/>
                          <a:headEnd/>
                          <a:tailEnd/>
                        </a:ln>
                      </wps:spPr>
                      <wps:txb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УТВЕРЖДЕНО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Приказом заведующего учреждением</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 от «___» ___________г.</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_____________________ Г.Г. Кожухова</w:t>
                            </w:r>
                          </w:p>
                          <w:p w:rsidR="006E06F7" w:rsidRPr="00F67BE1" w:rsidRDefault="006E06F7" w:rsidP="008A1A71">
                            <w:pPr>
                              <w:rPr>
                                <w:rFonts w:ascii="Times New Roman" w:hAnsi="Times New Roman" w:cs="Times New Roman"/>
                                <w:sz w:val="28"/>
                                <w:szCs w:val="28"/>
                              </w:rPr>
                            </w:pPr>
                          </w:p>
                          <w:p w:rsidR="006E06F7" w:rsidRPr="00F67BE1" w:rsidRDefault="006E06F7" w:rsidP="008A1A7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7" type="#_x0000_t202" style="position:absolute;left:0;text-align:left;margin-left:241.95pt;margin-top:1.85pt;width:270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" strokecolor="white [3212]">
                <v:textbo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УТВЕРЖДЕНО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Приказом заведующего учреждением</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 от «___» ___________г.</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_____________________ Г.Г. Кожухова</w:t>
                      </w:r>
                    </w:p>
                    <w:p w:rsidR="006E06F7" w:rsidRPr="00F67BE1" w:rsidRDefault="006E06F7" w:rsidP="008A1A71">
                      <w:pPr>
                        <w:rPr>
                          <w:rFonts w:ascii="Times New Roman" w:hAnsi="Times New Roman" w:cs="Times New Roman"/>
                          <w:sz w:val="28"/>
                          <w:szCs w:val="28"/>
                        </w:rPr>
                      </w:pPr>
                    </w:p>
                    <w:p w:rsidR="006E06F7" w:rsidRPr="00F67BE1" w:rsidRDefault="006E06F7" w:rsidP="008A1A71">
                      <w:pPr>
                        <w:rPr>
                          <w:rFonts w:ascii="Times New Roman" w:hAnsi="Times New Roman" w:cs="Times New Roman"/>
                          <w:sz w:val="28"/>
                          <w:szCs w:val="28"/>
                        </w:rPr>
                      </w:pPr>
                    </w:p>
                  </w:txbxContent>
                </v:textbox>
                <w10:wrap anchorx="margin"/>
              </v:shape>
            </w:pict>
          </mc:Fallback>
        </mc:AlternateContent>
      </w:r>
    </w:p>
    <w:p w:rsidR="008A1A71" w:rsidRPr="008A1A71" w:rsidRDefault="008A1A71" w:rsidP="008A1A71">
      <w:pPr>
        <w:pStyle w:val="afc"/>
        <w:contextualSpacing/>
        <w:rPr>
          <w:b w:val="0"/>
          <w:i/>
          <w:sz w:val="22"/>
          <w:szCs w:val="24"/>
          <w:lang w:val="ru-RU"/>
        </w:rPr>
      </w:pPr>
    </w:p>
    <w:p w:rsidR="008A1A71" w:rsidRPr="008A1A71" w:rsidRDefault="008A1A71" w:rsidP="008A1A71">
      <w:pPr>
        <w:pStyle w:val="afc"/>
        <w:contextualSpacing/>
        <w:rPr>
          <w:b w:val="0"/>
          <w:i/>
          <w:sz w:val="22"/>
          <w:szCs w:val="24"/>
          <w:lang w:val="ru-RU"/>
        </w:rPr>
      </w:pPr>
    </w:p>
    <w:p w:rsidR="008A1A71" w:rsidRPr="00B1447A" w:rsidRDefault="008A1A71" w:rsidP="008A1A71">
      <w:pPr>
        <w:pStyle w:val="afc"/>
        <w:contextualSpacing/>
        <w:rPr>
          <w:b w:val="0"/>
          <w:i/>
          <w:sz w:val="22"/>
          <w:szCs w:val="24"/>
          <w:lang w:val="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margin">
                  <wp:posOffset>-746760</wp:posOffset>
                </wp:positionH>
                <wp:positionV relativeFrom="paragraph">
                  <wp:posOffset>376555</wp:posOffset>
                </wp:positionV>
                <wp:extent cx="3038475" cy="171450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14500"/>
                        </a:xfrm>
                        <a:prstGeom prst="rect">
                          <a:avLst/>
                        </a:prstGeom>
                        <a:solidFill>
                          <a:srgbClr val="FFFFFF"/>
                        </a:solidFill>
                        <a:ln w="9525">
                          <a:solidFill>
                            <a:schemeClr val="bg1"/>
                          </a:solidFill>
                          <a:miter lim="800000"/>
                          <a:headEnd/>
                          <a:tailEnd/>
                        </a:ln>
                      </wps:spPr>
                      <wps:txb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СОГЛАСОВАНО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Начальник Управления общего</w:t>
                            </w:r>
                          </w:p>
                          <w:p w:rsidR="006E06F7" w:rsidRPr="00F67BE1" w:rsidRDefault="006E06F7" w:rsidP="008A1A71">
                            <w:pPr>
                              <w:spacing w:after="0"/>
                              <w:rPr>
                                <w:rFonts w:ascii="Times New Roman" w:hAnsi="Times New Roman" w:cs="Times New Roman"/>
                                <w:sz w:val="26"/>
                                <w:szCs w:val="26"/>
                              </w:rPr>
                            </w:pPr>
                            <w:r>
                              <w:rPr>
                                <w:rFonts w:ascii="Times New Roman" w:hAnsi="Times New Roman" w:cs="Times New Roman"/>
                                <w:sz w:val="26"/>
                                <w:szCs w:val="26"/>
                              </w:rPr>
                              <w:t>и</w:t>
                            </w:r>
                            <w:r w:rsidRPr="00F67BE1">
                              <w:rPr>
                                <w:rFonts w:ascii="Times New Roman" w:hAnsi="Times New Roman" w:cs="Times New Roman"/>
                                <w:sz w:val="26"/>
                                <w:szCs w:val="26"/>
                              </w:rPr>
                              <w:t xml:space="preserve"> дошкольного образования</w:t>
                            </w:r>
                          </w:p>
                          <w:p w:rsidR="006E06F7"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Администрации города Норильска</w:t>
                            </w:r>
                          </w:p>
                          <w:p w:rsidR="006E06F7" w:rsidRPr="00F67BE1" w:rsidRDefault="006E06F7" w:rsidP="008A1A71">
                            <w:pPr>
                              <w:spacing w:after="0"/>
                              <w:rPr>
                                <w:rFonts w:ascii="Times New Roman" w:hAnsi="Times New Roman" w:cs="Times New Roman"/>
                                <w:sz w:val="26"/>
                                <w:szCs w:val="26"/>
                              </w:rPr>
                            </w:pP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____________________ А.Г. Колин</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 _________________20___г.</w:t>
                            </w:r>
                          </w:p>
                          <w:p w:rsidR="006E06F7" w:rsidRPr="00F67BE1" w:rsidRDefault="006E06F7" w:rsidP="008A1A71">
                            <w:pPr>
                              <w:rPr>
                                <w:rFonts w:ascii="Times New Roman" w:hAnsi="Times New Roman" w:cs="Times New Roman"/>
                                <w:sz w:val="28"/>
                                <w:szCs w:val="28"/>
                              </w:rPr>
                            </w:pPr>
                          </w:p>
                          <w:p w:rsidR="006E06F7" w:rsidRPr="00F67BE1" w:rsidRDefault="006E06F7" w:rsidP="008A1A7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left:0;text-align:left;margin-left:-58.8pt;margin-top:29.65pt;width:239.2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" strokecolor="white [3212]">
                <v:textbox>
                  <w:txbxContent>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СОГЛАСОВАНО</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Начальник Управления общего</w:t>
                      </w:r>
                    </w:p>
                    <w:p w:rsidR="006E06F7" w:rsidRPr="00F67BE1" w:rsidRDefault="006E06F7" w:rsidP="008A1A71">
                      <w:pPr>
                        <w:spacing w:after="0"/>
                        <w:rPr>
                          <w:rFonts w:ascii="Times New Roman" w:hAnsi="Times New Roman" w:cs="Times New Roman"/>
                          <w:sz w:val="26"/>
                          <w:szCs w:val="26"/>
                        </w:rPr>
                      </w:pPr>
                      <w:r>
                        <w:rPr>
                          <w:rFonts w:ascii="Times New Roman" w:hAnsi="Times New Roman" w:cs="Times New Roman"/>
                          <w:sz w:val="26"/>
                          <w:szCs w:val="26"/>
                        </w:rPr>
                        <w:t>и</w:t>
                      </w:r>
                      <w:r w:rsidRPr="00F67BE1">
                        <w:rPr>
                          <w:rFonts w:ascii="Times New Roman" w:hAnsi="Times New Roman" w:cs="Times New Roman"/>
                          <w:sz w:val="26"/>
                          <w:szCs w:val="26"/>
                        </w:rPr>
                        <w:t xml:space="preserve"> дошкольного образования</w:t>
                      </w:r>
                    </w:p>
                    <w:p w:rsidR="006E06F7"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Администрации города Норильска</w:t>
                      </w:r>
                    </w:p>
                    <w:p w:rsidR="006E06F7" w:rsidRPr="00F67BE1" w:rsidRDefault="006E06F7" w:rsidP="008A1A71">
                      <w:pPr>
                        <w:spacing w:after="0"/>
                        <w:rPr>
                          <w:rFonts w:ascii="Times New Roman" w:hAnsi="Times New Roman" w:cs="Times New Roman"/>
                          <w:sz w:val="26"/>
                          <w:szCs w:val="26"/>
                        </w:rPr>
                      </w:pP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____________________ А.Г. Колин</w:t>
                      </w:r>
                    </w:p>
                    <w:p w:rsidR="006E06F7" w:rsidRPr="00F67BE1" w:rsidRDefault="006E06F7" w:rsidP="008A1A71">
                      <w:pPr>
                        <w:spacing w:after="0"/>
                        <w:rPr>
                          <w:rFonts w:ascii="Times New Roman" w:hAnsi="Times New Roman" w:cs="Times New Roman"/>
                          <w:sz w:val="26"/>
                          <w:szCs w:val="26"/>
                        </w:rPr>
                      </w:pPr>
                      <w:r w:rsidRPr="00F67BE1">
                        <w:rPr>
                          <w:rFonts w:ascii="Times New Roman" w:hAnsi="Times New Roman" w:cs="Times New Roman"/>
                          <w:sz w:val="26"/>
                          <w:szCs w:val="26"/>
                        </w:rPr>
                        <w:t>«____» _________________20___г.</w:t>
                      </w:r>
                    </w:p>
                    <w:p w:rsidR="006E06F7" w:rsidRPr="00F67BE1" w:rsidRDefault="006E06F7" w:rsidP="008A1A71">
                      <w:pPr>
                        <w:rPr>
                          <w:rFonts w:ascii="Times New Roman" w:hAnsi="Times New Roman" w:cs="Times New Roman"/>
                          <w:sz w:val="28"/>
                          <w:szCs w:val="28"/>
                        </w:rPr>
                      </w:pPr>
                    </w:p>
                    <w:p w:rsidR="006E06F7" w:rsidRPr="00F67BE1" w:rsidRDefault="006E06F7" w:rsidP="008A1A71">
                      <w:pPr>
                        <w:rPr>
                          <w:rFonts w:ascii="Times New Roman" w:hAnsi="Times New Roman" w:cs="Times New Roman"/>
                          <w:sz w:val="28"/>
                          <w:szCs w:val="28"/>
                        </w:rPr>
                      </w:pPr>
                    </w:p>
                  </w:txbxContent>
                </v:textbox>
                <w10:wrap anchorx="margin"/>
              </v:shape>
            </w:pict>
          </mc:Fallback>
        </mc:AlternateContent>
      </w: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jc w:val="center"/>
        <w:rPr>
          <w:rFonts w:ascii="TimesNewRomanPS-BoldMT" w:eastAsia="Times New Roman" w:hAnsi="TimesNewRomanPS-BoldMT" w:cs="Times New Roman"/>
          <w:b/>
          <w:bCs/>
          <w:color w:val="000000"/>
          <w:sz w:val="24"/>
          <w:szCs w:val="24"/>
          <w:lang w:eastAsia="ru-RU"/>
        </w:rPr>
      </w:pPr>
    </w:p>
    <w:p w:rsidR="008A1A71" w:rsidRDefault="008A1A71" w:rsidP="008A1A71">
      <w:pPr>
        <w:rPr>
          <w:rFonts w:ascii="Verdana" w:eastAsia="Calibri" w:hAnsi="Verdana" w:cs="Times New Roman"/>
          <w:color w:val="3C664A"/>
          <w:sz w:val="19"/>
          <w:szCs w:val="19"/>
        </w:rPr>
      </w:pPr>
    </w:p>
    <w:p w:rsidR="008A1A71" w:rsidRDefault="008A1A71" w:rsidP="008A1A71">
      <w:pPr>
        <w:rPr>
          <w:rFonts w:ascii="Verdana" w:eastAsia="Calibri" w:hAnsi="Verdana" w:cs="Times New Roman"/>
          <w:color w:val="3C664A"/>
          <w:sz w:val="19"/>
          <w:szCs w:val="19"/>
        </w:rPr>
      </w:pPr>
    </w:p>
    <w:p w:rsidR="008A1A71" w:rsidRDefault="008A1A71" w:rsidP="008A1A71"/>
    <w:p w:rsidR="008A1A71" w:rsidRDefault="008A1A71" w:rsidP="008A1A71">
      <w:pPr>
        <w:jc w:val="center"/>
        <w:rPr>
          <w:rFonts w:ascii="Times New Roman" w:hAnsi="Times New Roman" w:cs="Times New Roman"/>
          <w:sz w:val="28"/>
          <w:szCs w:val="28"/>
        </w:rPr>
      </w:pPr>
      <w:r w:rsidRPr="007A33B0">
        <w:rPr>
          <w:rFonts w:ascii="Times New Roman" w:hAnsi="Times New Roman" w:cs="Times New Roman"/>
          <w:sz w:val="28"/>
          <w:szCs w:val="28"/>
        </w:rPr>
        <w:t xml:space="preserve">Программа дополнительного образования </w:t>
      </w:r>
    </w:p>
    <w:p w:rsidR="008A1A71" w:rsidRDefault="008A1A71" w:rsidP="008A1A71">
      <w:pPr>
        <w:jc w:val="center"/>
        <w:rPr>
          <w:rFonts w:ascii="Times New Roman" w:hAnsi="Times New Roman" w:cs="Times New Roman"/>
          <w:sz w:val="28"/>
          <w:szCs w:val="28"/>
        </w:rPr>
      </w:pPr>
      <w:r w:rsidRPr="007A33B0">
        <w:rPr>
          <w:rFonts w:ascii="Times New Roman" w:hAnsi="Times New Roman" w:cs="Times New Roman"/>
          <w:sz w:val="28"/>
          <w:szCs w:val="28"/>
        </w:rPr>
        <w:t xml:space="preserve">социально-коммуникативной направленности </w:t>
      </w:r>
    </w:p>
    <w:p w:rsidR="008A1A71" w:rsidRPr="007A33B0" w:rsidRDefault="008A1A71" w:rsidP="008A1A71">
      <w:pPr>
        <w:jc w:val="center"/>
        <w:rPr>
          <w:rFonts w:ascii="Times New Roman" w:hAnsi="Times New Roman" w:cs="Times New Roman"/>
          <w:sz w:val="28"/>
          <w:szCs w:val="28"/>
        </w:rPr>
      </w:pPr>
      <w:r w:rsidRPr="007A33B0">
        <w:rPr>
          <w:rFonts w:ascii="Times New Roman" w:hAnsi="Times New Roman" w:cs="Times New Roman"/>
          <w:sz w:val="28"/>
          <w:szCs w:val="28"/>
        </w:rPr>
        <w:t>по профилактике дорожно-транспортного травматизма</w:t>
      </w:r>
    </w:p>
    <w:p w:rsidR="008A1A71" w:rsidRPr="007A33B0" w:rsidRDefault="008A1A71" w:rsidP="008A1A71">
      <w:pPr>
        <w:jc w:val="center"/>
        <w:rPr>
          <w:rFonts w:ascii="Times New Roman" w:hAnsi="Times New Roman" w:cs="Times New Roman"/>
          <w:sz w:val="28"/>
          <w:szCs w:val="28"/>
        </w:rPr>
      </w:pPr>
      <w:r>
        <w:rPr>
          <w:rFonts w:ascii="Times New Roman" w:hAnsi="Times New Roman" w:cs="Times New Roman"/>
          <w:sz w:val="28"/>
          <w:szCs w:val="28"/>
        </w:rPr>
        <w:t>«</w:t>
      </w:r>
      <w:r w:rsidR="00E65494">
        <w:rPr>
          <w:rFonts w:ascii="Times New Roman" w:hAnsi="Times New Roman" w:cs="Times New Roman"/>
          <w:sz w:val="28"/>
          <w:szCs w:val="28"/>
        </w:rPr>
        <w:t>Безопасная дорога</w:t>
      </w:r>
      <w:r w:rsidRPr="007A33B0">
        <w:rPr>
          <w:rFonts w:ascii="Times New Roman" w:hAnsi="Times New Roman" w:cs="Times New Roman"/>
          <w:sz w:val="28"/>
          <w:szCs w:val="28"/>
        </w:rPr>
        <w:t>»</w:t>
      </w:r>
    </w:p>
    <w:p w:rsidR="008A1A71" w:rsidRPr="00F67BE1" w:rsidRDefault="008A1A71" w:rsidP="008A1A71"/>
    <w:p w:rsidR="008A1A71" w:rsidRDefault="008A1A71" w:rsidP="008A1A71"/>
    <w:p w:rsidR="008A1A71" w:rsidRDefault="008A1A71" w:rsidP="008A1A71">
      <w:pPr>
        <w:tabs>
          <w:tab w:val="left" w:pos="2190"/>
        </w:tabs>
      </w:pPr>
      <w:r>
        <w:tab/>
      </w:r>
    </w:p>
    <w:p w:rsidR="008A1A71" w:rsidRPr="00F67BE1" w:rsidRDefault="008A1A71" w:rsidP="008A1A71">
      <w:pPr>
        <w:tabs>
          <w:tab w:val="left" w:pos="2190"/>
        </w:tabs>
        <w:jc w:val="center"/>
        <w:rPr>
          <w:rFonts w:ascii="Times New Roman" w:hAnsi="Times New Roman" w:cs="Times New Roman"/>
          <w:sz w:val="26"/>
          <w:szCs w:val="26"/>
        </w:rPr>
      </w:pPr>
    </w:p>
    <w:p w:rsidR="008A1A71" w:rsidRPr="008A1A71" w:rsidRDefault="008A1A71" w:rsidP="008A1A71">
      <w:pPr>
        <w:tabs>
          <w:tab w:val="left" w:pos="2190"/>
        </w:tabs>
        <w:jc w:val="center"/>
        <w:rPr>
          <w:rFonts w:ascii="Times New Roman" w:hAnsi="Times New Roman" w:cs="Times New Roman"/>
          <w:sz w:val="26"/>
          <w:szCs w:val="26"/>
        </w:rPr>
        <w:sectPr w:rsidR="008A1A71" w:rsidRPr="008A1A71" w:rsidSect="003535DF">
          <w:pgSz w:w="11906" w:h="16838"/>
          <w:pgMar w:top="568" w:right="851" w:bottom="851" w:left="1701" w:header="709" w:footer="709" w:gutter="0"/>
          <w:cols w:space="708"/>
          <w:docGrid w:linePitch="360"/>
        </w:sectPr>
      </w:pPr>
      <w:r w:rsidRPr="00F67BE1">
        <w:rPr>
          <w:rFonts w:ascii="Times New Roman" w:hAnsi="Times New Roman" w:cs="Times New Roman"/>
          <w:sz w:val="26"/>
          <w:szCs w:val="26"/>
        </w:rPr>
        <w:t>г.</w:t>
      </w:r>
      <w:r>
        <w:rPr>
          <w:rFonts w:ascii="Times New Roman" w:hAnsi="Times New Roman" w:cs="Times New Roman"/>
          <w:sz w:val="26"/>
          <w:szCs w:val="26"/>
        </w:rPr>
        <w:t xml:space="preserve"> </w:t>
      </w:r>
      <w:r w:rsidRPr="00F67BE1">
        <w:rPr>
          <w:rFonts w:ascii="Times New Roman" w:hAnsi="Times New Roman" w:cs="Times New Roman"/>
          <w:sz w:val="26"/>
          <w:szCs w:val="26"/>
        </w:rPr>
        <w:t>Нориль</w:t>
      </w:r>
      <w:r>
        <w:rPr>
          <w:rFonts w:ascii="Times New Roman" w:hAnsi="Times New Roman" w:cs="Times New Roman"/>
          <w:sz w:val="26"/>
          <w:szCs w:val="26"/>
        </w:rPr>
        <w:t>ск</w:t>
      </w:r>
    </w:p>
    <w:p w:rsidR="000C4344" w:rsidRPr="006C739E" w:rsidRDefault="000C4344" w:rsidP="008A1A71">
      <w:pPr>
        <w:rPr>
          <w:rFonts w:ascii="Times New Roman" w:hAnsi="Times New Roman" w:cs="Times New Roman"/>
          <w:sz w:val="28"/>
          <w:szCs w:val="28"/>
        </w:rPr>
      </w:pPr>
    </w:p>
    <w:sectPr w:rsidR="000C4344" w:rsidRPr="006C739E" w:rsidSect="006C739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21" w:rsidRDefault="00BB4B21" w:rsidP="006C739E">
      <w:pPr>
        <w:spacing w:after="0" w:line="240" w:lineRule="auto"/>
      </w:pPr>
      <w:r>
        <w:separator/>
      </w:r>
    </w:p>
  </w:endnote>
  <w:endnote w:type="continuationSeparator" w:id="0">
    <w:p w:rsidR="00BB4B21" w:rsidRDefault="00BB4B21" w:rsidP="006C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4" w:csb1="00000000"/>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404907"/>
      <w:docPartObj>
        <w:docPartGallery w:val="Page Numbers (Bottom of Page)"/>
        <w:docPartUnique/>
      </w:docPartObj>
    </w:sdtPr>
    <w:sdtEndPr/>
    <w:sdtContent>
      <w:p w:rsidR="006E06F7" w:rsidRDefault="006E06F7">
        <w:pPr>
          <w:pStyle w:val="a9"/>
          <w:jc w:val="center"/>
        </w:pPr>
        <w:r>
          <w:fldChar w:fldCharType="begin"/>
        </w:r>
        <w:r>
          <w:instrText>PAGE   \* MERGEFORMAT</w:instrText>
        </w:r>
        <w:r>
          <w:fldChar w:fldCharType="separate"/>
        </w:r>
        <w:r w:rsidR="002D3035">
          <w:rPr>
            <w:noProof/>
          </w:rPr>
          <w:t>6</w:t>
        </w:r>
        <w:r>
          <w:fldChar w:fldCharType="end"/>
        </w:r>
      </w:p>
    </w:sdtContent>
  </w:sdt>
  <w:p w:rsidR="006E06F7" w:rsidRDefault="006E06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21" w:rsidRDefault="00BB4B21" w:rsidP="006C739E">
      <w:pPr>
        <w:spacing w:after="0" w:line="240" w:lineRule="auto"/>
      </w:pPr>
      <w:r>
        <w:separator/>
      </w:r>
    </w:p>
  </w:footnote>
  <w:footnote w:type="continuationSeparator" w:id="0">
    <w:p w:rsidR="00BB4B21" w:rsidRDefault="00BB4B21" w:rsidP="006C739E">
      <w:pPr>
        <w:spacing w:after="0" w:line="240" w:lineRule="auto"/>
      </w:pPr>
      <w:r>
        <w:continuationSeparator/>
      </w:r>
    </w:p>
  </w:footnote>
  <w:footnote w:id="1">
    <w:p w:rsidR="006E06F7" w:rsidRPr="0017549B" w:rsidRDefault="006E06F7" w:rsidP="000C4344">
      <w:pPr>
        <w:pStyle w:val="af9"/>
        <w:rPr>
          <w:rFonts w:ascii="Times New Roman" w:hAnsi="Times New Roman" w:cs="Times New Roman"/>
          <w:sz w:val="18"/>
          <w:szCs w:val="18"/>
        </w:rPr>
      </w:pPr>
      <w:r w:rsidRPr="0017549B">
        <w:rPr>
          <w:rStyle w:val="afb"/>
          <w:rFonts w:ascii="Times New Roman" w:hAnsi="Times New Roman" w:cs="Times New Roman"/>
          <w:sz w:val="18"/>
          <w:szCs w:val="18"/>
        </w:rPr>
        <w:footnoteRef/>
      </w:r>
      <w:r w:rsidRPr="0017549B">
        <w:rPr>
          <w:rFonts w:ascii="Times New Roman" w:hAnsi="Times New Roman" w:cs="Times New Roman"/>
          <w:sz w:val="18"/>
          <w:szCs w:val="18"/>
        </w:rPr>
        <w:t xml:space="preserve"> Вдовиченко Л. А. 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 СПб., «ДЕТСТВО-ПРЕСС»,2011. -57стр.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F7" w:rsidRDefault="006E06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659"/>
    <w:multiLevelType w:val="hybridMultilevel"/>
    <w:tmpl w:val="2D266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C1F3E"/>
    <w:multiLevelType w:val="hybridMultilevel"/>
    <w:tmpl w:val="7EA29F2A"/>
    <w:lvl w:ilvl="0" w:tplc="8AD6D1C4">
      <w:numFmt w:val="bullet"/>
      <w:lvlText w:val=""/>
      <w:lvlJc w:val="left"/>
      <w:pPr>
        <w:ind w:left="360" w:hanging="252"/>
      </w:pPr>
      <w:rPr>
        <w:rFonts w:ascii="Symbol" w:eastAsia="Symbol" w:hAnsi="Symbol" w:cs="Symbol" w:hint="default"/>
        <w:w w:val="100"/>
        <w:sz w:val="24"/>
        <w:szCs w:val="24"/>
        <w:lang w:val="ru-RU" w:eastAsia="ru-RU" w:bidi="ru-RU"/>
      </w:rPr>
    </w:lvl>
    <w:lvl w:ilvl="1" w:tplc="CAE44C44">
      <w:numFmt w:val="bullet"/>
      <w:lvlText w:val="•"/>
      <w:lvlJc w:val="left"/>
      <w:pPr>
        <w:ind w:left="611" w:hanging="252"/>
      </w:pPr>
      <w:rPr>
        <w:rFonts w:hint="default"/>
        <w:lang w:val="ru-RU" w:eastAsia="ru-RU" w:bidi="ru-RU"/>
      </w:rPr>
    </w:lvl>
    <w:lvl w:ilvl="2" w:tplc="49D6F2AE">
      <w:numFmt w:val="bullet"/>
      <w:lvlText w:val="•"/>
      <w:lvlJc w:val="left"/>
      <w:pPr>
        <w:ind w:left="862" w:hanging="252"/>
      </w:pPr>
      <w:rPr>
        <w:rFonts w:hint="default"/>
        <w:lang w:val="ru-RU" w:eastAsia="ru-RU" w:bidi="ru-RU"/>
      </w:rPr>
    </w:lvl>
    <w:lvl w:ilvl="3" w:tplc="9DBCA2E6">
      <w:numFmt w:val="bullet"/>
      <w:lvlText w:val="•"/>
      <w:lvlJc w:val="left"/>
      <w:pPr>
        <w:ind w:left="1113" w:hanging="252"/>
      </w:pPr>
      <w:rPr>
        <w:rFonts w:hint="default"/>
        <w:lang w:val="ru-RU" w:eastAsia="ru-RU" w:bidi="ru-RU"/>
      </w:rPr>
    </w:lvl>
    <w:lvl w:ilvl="4" w:tplc="D2F6CC8E">
      <w:numFmt w:val="bullet"/>
      <w:lvlText w:val="•"/>
      <w:lvlJc w:val="left"/>
      <w:pPr>
        <w:ind w:left="1364" w:hanging="252"/>
      </w:pPr>
      <w:rPr>
        <w:rFonts w:hint="default"/>
        <w:lang w:val="ru-RU" w:eastAsia="ru-RU" w:bidi="ru-RU"/>
      </w:rPr>
    </w:lvl>
    <w:lvl w:ilvl="5" w:tplc="DC6EE5B6">
      <w:numFmt w:val="bullet"/>
      <w:lvlText w:val="•"/>
      <w:lvlJc w:val="left"/>
      <w:pPr>
        <w:ind w:left="1615" w:hanging="252"/>
      </w:pPr>
      <w:rPr>
        <w:rFonts w:hint="default"/>
        <w:lang w:val="ru-RU" w:eastAsia="ru-RU" w:bidi="ru-RU"/>
      </w:rPr>
    </w:lvl>
    <w:lvl w:ilvl="6" w:tplc="09208F08">
      <w:numFmt w:val="bullet"/>
      <w:lvlText w:val="•"/>
      <w:lvlJc w:val="left"/>
      <w:pPr>
        <w:ind w:left="1866" w:hanging="252"/>
      </w:pPr>
      <w:rPr>
        <w:rFonts w:hint="default"/>
        <w:lang w:val="ru-RU" w:eastAsia="ru-RU" w:bidi="ru-RU"/>
      </w:rPr>
    </w:lvl>
    <w:lvl w:ilvl="7" w:tplc="C5B0A586">
      <w:numFmt w:val="bullet"/>
      <w:lvlText w:val="•"/>
      <w:lvlJc w:val="left"/>
      <w:pPr>
        <w:ind w:left="2117" w:hanging="252"/>
      </w:pPr>
      <w:rPr>
        <w:rFonts w:hint="default"/>
        <w:lang w:val="ru-RU" w:eastAsia="ru-RU" w:bidi="ru-RU"/>
      </w:rPr>
    </w:lvl>
    <w:lvl w:ilvl="8" w:tplc="A3A4337C">
      <w:numFmt w:val="bullet"/>
      <w:lvlText w:val="•"/>
      <w:lvlJc w:val="left"/>
      <w:pPr>
        <w:ind w:left="2368" w:hanging="252"/>
      </w:pPr>
      <w:rPr>
        <w:rFonts w:hint="default"/>
        <w:lang w:val="ru-RU" w:eastAsia="ru-RU" w:bidi="ru-RU"/>
      </w:rPr>
    </w:lvl>
  </w:abstractNum>
  <w:abstractNum w:abstractNumId="2">
    <w:nsid w:val="04E867B8"/>
    <w:multiLevelType w:val="hybridMultilevel"/>
    <w:tmpl w:val="AC56FFB4"/>
    <w:lvl w:ilvl="0" w:tplc="3C90D1FA">
      <w:numFmt w:val="bullet"/>
      <w:lvlText w:val=""/>
      <w:lvlJc w:val="left"/>
      <w:pPr>
        <w:ind w:left="469" w:hanging="252"/>
      </w:pPr>
      <w:rPr>
        <w:rFonts w:ascii="Symbol" w:eastAsia="Symbol" w:hAnsi="Symbol" w:cs="Symbol" w:hint="default"/>
        <w:w w:val="100"/>
        <w:sz w:val="24"/>
        <w:szCs w:val="24"/>
        <w:lang w:val="ru-RU" w:eastAsia="ru-RU" w:bidi="ru-RU"/>
      </w:rPr>
    </w:lvl>
    <w:lvl w:ilvl="1" w:tplc="FE6047AC">
      <w:numFmt w:val="bullet"/>
      <w:lvlText w:val="•"/>
      <w:lvlJc w:val="left"/>
      <w:pPr>
        <w:ind w:left="773" w:hanging="252"/>
      </w:pPr>
      <w:rPr>
        <w:rFonts w:hint="default"/>
        <w:lang w:val="ru-RU" w:eastAsia="ru-RU" w:bidi="ru-RU"/>
      </w:rPr>
    </w:lvl>
    <w:lvl w:ilvl="2" w:tplc="16FAD258">
      <w:numFmt w:val="bullet"/>
      <w:lvlText w:val="•"/>
      <w:lvlJc w:val="left"/>
      <w:pPr>
        <w:ind w:left="1086" w:hanging="252"/>
      </w:pPr>
      <w:rPr>
        <w:rFonts w:hint="default"/>
        <w:lang w:val="ru-RU" w:eastAsia="ru-RU" w:bidi="ru-RU"/>
      </w:rPr>
    </w:lvl>
    <w:lvl w:ilvl="3" w:tplc="1C5C5FA6">
      <w:numFmt w:val="bullet"/>
      <w:lvlText w:val="•"/>
      <w:lvlJc w:val="left"/>
      <w:pPr>
        <w:ind w:left="1399" w:hanging="252"/>
      </w:pPr>
      <w:rPr>
        <w:rFonts w:hint="default"/>
        <w:lang w:val="ru-RU" w:eastAsia="ru-RU" w:bidi="ru-RU"/>
      </w:rPr>
    </w:lvl>
    <w:lvl w:ilvl="4" w:tplc="B98E3318">
      <w:numFmt w:val="bullet"/>
      <w:lvlText w:val="•"/>
      <w:lvlJc w:val="left"/>
      <w:pPr>
        <w:ind w:left="1712" w:hanging="252"/>
      </w:pPr>
      <w:rPr>
        <w:rFonts w:hint="default"/>
        <w:lang w:val="ru-RU" w:eastAsia="ru-RU" w:bidi="ru-RU"/>
      </w:rPr>
    </w:lvl>
    <w:lvl w:ilvl="5" w:tplc="A2CE2C14">
      <w:numFmt w:val="bullet"/>
      <w:lvlText w:val="•"/>
      <w:lvlJc w:val="left"/>
      <w:pPr>
        <w:ind w:left="2025" w:hanging="252"/>
      </w:pPr>
      <w:rPr>
        <w:rFonts w:hint="default"/>
        <w:lang w:val="ru-RU" w:eastAsia="ru-RU" w:bidi="ru-RU"/>
      </w:rPr>
    </w:lvl>
    <w:lvl w:ilvl="6" w:tplc="6D2CA0DC">
      <w:numFmt w:val="bullet"/>
      <w:lvlText w:val="•"/>
      <w:lvlJc w:val="left"/>
      <w:pPr>
        <w:ind w:left="2338" w:hanging="252"/>
      </w:pPr>
      <w:rPr>
        <w:rFonts w:hint="default"/>
        <w:lang w:val="ru-RU" w:eastAsia="ru-RU" w:bidi="ru-RU"/>
      </w:rPr>
    </w:lvl>
    <w:lvl w:ilvl="7" w:tplc="A008CEA2">
      <w:numFmt w:val="bullet"/>
      <w:lvlText w:val="•"/>
      <w:lvlJc w:val="left"/>
      <w:pPr>
        <w:ind w:left="2651" w:hanging="252"/>
      </w:pPr>
      <w:rPr>
        <w:rFonts w:hint="default"/>
        <w:lang w:val="ru-RU" w:eastAsia="ru-RU" w:bidi="ru-RU"/>
      </w:rPr>
    </w:lvl>
    <w:lvl w:ilvl="8" w:tplc="B4AA5E3C">
      <w:numFmt w:val="bullet"/>
      <w:lvlText w:val="•"/>
      <w:lvlJc w:val="left"/>
      <w:pPr>
        <w:ind w:left="2964" w:hanging="252"/>
      </w:pPr>
      <w:rPr>
        <w:rFonts w:hint="default"/>
        <w:lang w:val="ru-RU" w:eastAsia="ru-RU" w:bidi="ru-RU"/>
      </w:rPr>
    </w:lvl>
  </w:abstractNum>
  <w:abstractNum w:abstractNumId="3">
    <w:nsid w:val="0CC506DD"/>
    <w:multiLevelType w:val="hybridMultilevel"/>
    <w:tmpl w:val="080CF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755D1"/>
    <w:multiLevelType w:val="hybridMultilevel"/>
    <w:tmpl w:val="0C30FFF0"/>
    <w:lvl w:ilvl="0" w:tplc="4B72C7B2">
      <w:numFmt w:val="bullet"/>
      <w:lvlText w:val=""/>
      <w:lvlJc w:val="left"/>
      <w:pPr>
        <w:ind w:left="468" w:hanging="252"/>
      </w:pPr>
      <w:rPr>
        <w:rFonts w:ascii="Symbol" w:eastAsia="Symbol" w:hAnsi="Symbol" w:cs="Symbol" w:hint="default"/>
        <w:w w:val="100"/>
        <w:sz w:val="24"/>
        <w:szCs w:val="24"/>
        <w:lang w:val="ru-RU" w:eastAsia="ru-RU" w:bidi="ru-RU"/>
      </w:rPr>
    </w:lvl>
    <w:lvl w:ilvl="1" w:tplc="98E88D28">
      <w:numFmt w:val="bullet"/>
      <w:lvlText w:val="•"/>
      <w:lvlJc w:val="left"/>
      <w:pPr>
        <w:ind w:left="737" w:hanging="252"/>
      </w:pPr>
      <w:rPr>
        <w:rFonts w:hint="default"/>
        <w:lang w:val="ru-RU" w:eastAsia="ru-RU" w:bidi="ru-RU"/>
      </w:rPr>
    </w:lvl>
    <w:lvl w:ilvl="2" w:tplc="C58C255A">
      <w:numFmt w:val="bullet"/>
      <w:lvlText w:val="•"/>
      <w:lvlJc w:val="left"/>
      <w:pPr>
        <w:ind w:left="1014" w:hanging="252"/>
      </w:pPr>
      <w:rPr>
        <w:rFonts w:hint="default"/>
        <w:lang w:val="ru-RU" w:eastAsia="ru-RU" w:bidi="ru-RU"/>
      </w:rPr>
    </w:lvl>
    <w:lvl w:ilvl="3" w:tplc="40B250D2">
      <w:numFmt w:val="bullet"/>
      <w:lvlText w:val="•"/>
      <w:lvlJc w:val="left"/>
      <w:pPr>
        <w:ind w:left="1291" w:hanging="252"/>
      </w:pPr>
      <w:rPr>
        <w:rFonts w:hint="default"/>
        <w:lang w:val="ru-RU" w:eastAsia="ru-RU" w:bidi="ru-RU"/>
      </w:rPr>
    </w:lvl>
    <w:lvl w:ilvl="4" w:tplc="E45E948E">
      <w:numFmt w:val="bullet"/>
      <w:lvlText w:val="•"/>
      <w:lvlJc w:val="left"/>
      <w:pPr>
        <w:ind w:left="1568" w:hanging="252"/>
      </w:pPr>
      <w:rPr>
        <w:rFonts w:hint="default"/>
        <w:lang w:val="ru-RU" w:eastAsia="ru-RU" w:bidi="ru-RU"/>
      </w:rPr>
    </w:lvl>
    <w:lvl w:ilvl="5" w:tplc="92DEDC8E">
      <w:numFmt w:val="bullet"/>
      <w:lvlText w:val="•"/>
      <w:lvlJc w:val="left"/>
      <w:pPr>
        <w:ind w:left="1845" w:hanging="252"/>
      </w:pPr>
      <w:rPr>
        <w:rFonts w:hint="default"/>
        <w:lang w:val="ru-RU" w:eastAsia="ru-RU" w:bidi="ru-RU"/>
      </w:rPr>
    </w:lvl>
    <w:lvl w:ilvl="6" w:tplc="E224408E">
      <w:numFmt w:val="bullet"/>
      <w:lvlText w:val="•"/>
      <w:lvlJc w:val="left"/>
      <w:pPr>
        <w:ind w:left="2122" w:hanging="252"/>
      </w:pPr>
      <w:rPr>
        <w:rFonts w:hint="default"/>
        <w:lang w:val="ru-RU" w:eastAsia="ru-RU" w:bidi="ru-RU"/>
      </w:rPr>
    </w:lvl>
    <w:lvl w:ilvl="7" w:tplc="EA545CBA">
      <w:numFmt w:val="bullet"/>
      <w:lvlText w:val="•"/>
      <w:lvlJc w:val="left"/>
      <w:pPr>
        <w:ind w:left="2399" w:hanging="252"/>
      </w:pPr>
      <w:rPr>
        <w:rFonts w:hint="default"/>
        <w:lang w:val="ru-RU" w:eastAsia="ru-RU" w:bidi="ru-RU"/>
      </w:rPr>
    </w:lvl>
    <w:lvl w:ilvl="8" w:tplc="AE126284">
      <w:numFmt w:val="bullet"/>
      <w:lvlText w:val="•"/>
      <w:lvlJc w:val="left"/>
      <w:pPr>
        <w:ind w:left="2676" w:hanging="252"/>
      </w:pPr>
      <w:rPr>
        <w:rFonts w:hint="default"/>
        <w:lang w:val="ru-RU" w:eastAsia="ru-RU" w:bidi="ru-RU"/>
      </w:rPr>
    </w:lvl>
  </w:abstractNum>
  <w:abstractNum w:abstractNumId="5">
    <w:nsid w:val="10E306B8"/>
    <w:multiLevelType w:val="hybridMultilevel"/>
    <w:tmpl w:val="F4DAF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1551A39"/>
    <w:multiLevelType w:val="hybridMultilevel"/>
    <w:tmpl w:val="5E06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83C6A"/>
    <w:multiLevelType w:val="hybridMultilevel"/>
    <w:tmpl w:val="DC286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06700D"/>
    <w:multiLevelType w:val="hybridMultilevel"/>
    <w:tmpl w:val="CD6EA420"/>
    <w:lvl w:ilvl="0" w:tplc="110C6E00">
      <w:numFmt w:val="bullet"/>
      <w:lvlText w:val=""/>
      <w:lvlJc w:val="left"/>
      <w:pPr>
        <w:ind w:left="468" w:hanging="312"/>
      </w:pPr>
      <w:rPr>
        <w:rFonts w:ascii="Symbol" w:eastAsia="Symbol" w:hAnsi="Symbol" w:cs="Symbol" w:hint="default"/>
        <w:w w:val="100"/>
        <w:sz w:val="24"/>
        <w:szCs w:val="24"/>
        <w:lang w:val="ru-RU" w:eastAsia="ru-RU" w:bidi="ru-RU"/>
      </w:rPr>
    </w:lvl>
    <w:lvl w:ilvl="1" w:tplc="786C4E26">
      <w:numFmt w:val="bullet"/>
      <w:lvlText w:val="•"/>
      <w:lvlJc w:val="left"/>
      <w:pPr>
        <w:ind w:left="737" w:hanging="312"/>
      </w:pPr>
      <w:rPr>
        <w:rFonts w:hint="default"/>
        <w:lang w:val="ru-RU" w:eastAsia="ru-RU" w:bidi="ru-RU"/>
      </w:rPr>
    </w:lvl>
    <w:lvl w:ilvl="2" w:tplc="849CCA32">
      <w:numFmt w:val="bullet"/>
      <w:lvlText w:val="•"/>
      <w:lvlJc w:val="left"/>
      <w:pPr>
        <w:ind w:left="1014" w:hanging="312"/>
      </w:pPr>
      <w:rPr>
        <w:rFonts w:hint="default"/>
        <w:lang w:val="ru-RU" w:eastAsia="ru-RU" w:bidi="ru-RU"/>
      </w:rPr>
    </w:lvl>
    <w:lvl w:ilvl="3" w:tplc="67160CEA">
      <w:numFmt w:val="bullet"/>
      <w:lvlText w:val="•"/>
      <w:lvlJc w:val="left"/>
      <w:pPr>
        <w:ind w:left="1291" w:hanging="312"/>
      </w:pPr>
      <w:rPr>
        <w:rFonts w:hint="default"/>
        <w:lang w:val="ru-RU" w:eastAsia="ru-RU" w:bidi="ru-RU"/>
      </w:rPr>
    </w:lvl>
    <w:lvl w:ilvl="4" w:tplc="BDFE3E54">
      <w:numFmt w:val="bullet"/>
      <w:lvlText w:val="•"/>
      <w:lvlJc w:val="left"/>
      <w:pPr>
        <w:ind w:left="1568" w:hanging="312"/>
      </w:pPr>
      <w:rPr>
        <w:rFonts w:hint="default"/>
        <w:lang w:val="ru-RU" w:eastAsia="ru-RU" w:bidi="ru-RU"/>
      </w:rPr>
    </w:lvl>
    <w:lvl w:ilvl="5" w:tplc="6A8AAC80">
      <w:numFmt w:val="bullet"/>
      <w:lvlText w:val="•"/>
      <w:lvlJc w:val="left"/>
      <w:pPr>
        <w:ind w:left="1845" w:hanging="312"/>
      </w:pPr>
      <w:rPr>
        <w:rFonts w:hint="default"/>
        <w:lang w:val="ru-RU" w:eastAsia="ru-RU" w:bidi="ru-RU"/>
      </w:rPr>
    </w:lvl>
    <w:lvl w:ilvl="6" w:tplc="4CBA046C">
      <w:numFmt w:val="bullet"/>
      <w:lvlText w:val="•"/>
      <w:lvlJc w:val="left"/>
      <w:pPr>
        <w:ind w:left="2122" w:hanging="312"/>
      </w:pPr>
      <w:rPr>
        <w:rFonts w:hint="default"/>
        <w:lang w:val="ru-RU" w:eastAsia="ru-RU" w:bidi="ru-RU"/>
      </w:rPr>
    </w:lvl>
    <w:lvl w:ilvl="7" w:tplc="E118D462">
      <w:numFmt w:val="bullet"/>
      <w:lvlText w:val="•"/>
      <w:lvlJc w:val="left"/>
      <w:pPr>
        <w:ind w:left="2399" w:hanging="312"/>
      </w:pPr>
      <w:rPr>
        <w:rFonts w:hint="default"/>
        <w:lang w:val="ru-RU" w:eastAsia="ru-RU" w:bidi="ru-RU"/>
      </w:rPr>
    </w:lvl>
    <w:lvl w:ilvl="8" w:tplc="31FAC91E">
      <w:numFmt w:val="bullet"/>
      <w:lvlText w:val="•"/>
      <w:lvlJc w:val="left"/>
      <w:pPr>
        <w:ind w:left="2676" w:hanging="312"/>
      </w:pPr>
      <w:rPr>
        <w:rFonts w:hint="default"/>
        <w:lang w:val="ru-RU" w:eastAsia="ru-RU" w:bidi="ru-RU"/>
      </w:rPr>
    </w:lvl>
  </w:abstractNum>
  <w:abstractNum w:abstractNumId="9">
    <w:nsid w:val="138D4F45"/>
    <w:multiLevelType w:val="hybridMultilevel"/>
    <w:tmpl w:val="B7E2D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FE3582"/>
    <w:multiLevelType w:val="hybridMultilevel"/>
    <w:tmpl w:val="10002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41686"/>
    <w:multiLevelType w:val="hybridMultilevel"/>
    <w:tmpl w:val="81288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04733B"/>
    <w:multiLevelType w:val="hybridMultilevel"/>
    <w:tmpl w:val="198ED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4C100B"/>
    <w:multiLevelType w:val="hybridMultilevel"/>
    <w:tmpl w:val="3118B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EF113A"/>
    <w:multiLevelType w:val="hybridMultilevel"/>
    <w:tmpl w:val="304E97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60D7B2D"/>
    <w:multiLevelType w:val="hybridMultilevel"/>
    <w:tmpl w:val="7454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B78C8"/>
    <w:multiLevelType w:val="hybridMultilevel"/>
    <w:tmpl w:val="C128BC90"/>
    <w:lvl w:ilvl="0" w:tplc="7536311A">
      <w:numFmt w:val="bullet"/>
      <w:lvlText w:val=""/>
      <w:lvlJc w:val="left"/>
      <w:pPr>
        <w:ind w:left="361" w:hanging="180"/>
      </w:pPr>
      <w:rPr>
        <w:rFonts w:ascii="Symbol" w:eastAsia="Symbol" w:hAnsi="Symbol" w:cs="Symbol" w:hint="default"/>
        <w:w w:val="100"/>
        <w:sz w:val="24"/>
        <w:szCs w:val="24"/>
        <w:lang w:val="ru-RU" w:eastAsia="ru-RU" w:bidi="ru-RU"/>
      </w:rPr>
    </w:lvl>
    <w:lvl w:ilvl="1" w:tplc="FF5C3390">
      <w:numFmt w:val="bullet"/>
      <w:lvlText w:val="•"/>
      <w:lvlJc w:val="left"/>
      <w:pPr>
        <w:ind w:left="665" w:hanging="180"/>
      </w:pPr>
      <w:rPr>
        <w:rFonts w:hint="default"/>
        <w:lang w:val="ru-RU" w:eastAsia="ru-RU" w:bidi="ru-RU"/>
      </w:rPr>
    </w:lvl>
    <w:lvl w:ilvl="2" w:tplc="69DEE964">
      <w:numFmt w:val="bullet"/>
      <w:lvlText w:val="•"/>
      <w:lvlJc w:val="left"/>
      <w:pPr>
        <w:ind w:left="970" w:hanging="180"/>
      </w:pPr>
      <w:rPr>
        <w:rFonts w:hint="default"/>
        <w:lang w:val="ru-RU" w:eastAsia="ru-RU" w:bidi="ru-RU"/>
      </w:rPr>
    </w:lvl>
    <w:lvl w:ilvl="3" w:tplc="2B1E83D2">
      <w:numFmt w:val="bullet"/>
      <w:lvlText w:val="•"/>
      <w:lvlJc w:val="left"/>
      <w:pPr>
        <w:ind w:left="1275" w:hanging="180"/>
      </w:pPr>
      <w:rPr>
        <w:rFonts w:hint="default"/>
        <w:lang w:val="ru-RU" w:eastAsia="ru-RU" w:bidi="ru-RU"/>
      </w:rPr>
    </w:lvl>
    <w:lvl w:ilvl="4" w:tplc="8C64572E">
      <w:numFmt w:val="bullet"/>
      <w:lvlText w:val="•"/>
      <w:lvlJc w:val="left"/>
      <w:pPr>
        <w:ind w:left="1580" w:hanging="180"/>
      </w:pPr>
      <w:rPr>
        <w:rFonts w:hint="default"/>
        <w:lang w:val="ru-RU" w:eastAsia="ru-RU" w:bidi="ru-RU"/>
      </w:rPr>
    </w:lvl>
    <w:lvl w:ilvl="5" w:tplc="DC9C0AB0">
      <w:numFmt w:val="bullet"/>
      <w:lvlText w:val="•"/>
      <w:lvlJc w:val="left"/>
      <w:pPr>
        <w:ind w:left="1885" w:hanging="180"/>
      </w:pPr>
      <w:rPr>
        <w:rFonts w:hint="default"/>
        <w:lang w:val="ru-RU" w:eastAsia="ru-RU" w:bidi="ru-RU"/>
      </w:rPr>
    </w:lvl>
    <w:lvl w:ilvl="6" w:tplc="55C613DE">
      <w:numFmt w:val="bullet"/>
      <w:lvlText w:val="•"/>
      <w:lvlJc w:val="left"/>
      <w:pPr>
        <w:ind w:left="2190" w:hanging="180"/>
      </w:pPr>
      <w:rPr>
        <w:rFonts w:hint="default"/>
        <w:lang w:val="ru-RU" w:eastAsia="ru-RU" w:bidi="ru-RU"/>
      </w:rPr>
    </w:lvl>
    <w:lvl w:ilvl="7" w:tplc="80E8E6CE">
      <w:numFmt w:val="bullet"/>
      <w:lvlText w:val="•"/>
      <w:lvlJc w:val="left"/>
      <w:pPr>
        <w:ind w:left="2495" w:hanging="180"/>
      </w:pPr>
      <w:rPr>
        <w:rFonts w:hint="default"/>
        <w:lang w:val="ru-RU" w:eastAsia="ru-RU" w:bidi="ru-RU"/>
      </w:rPr>
    </w:lvl>
    <w:lvl w:ilvl="8" w:tplc="0EAEA846">
      <w:numFmt w:val="bullet"/>
      <w:lvlText w:val="•"/>
      <w:lvlJc w:val="left"/>
      <w:pPr>
        <w:ind w:left="2800" w:hanging="180"/>
      </w:pPr>
      <w:rPr>
        <w:rFonts w:hint="default"/>
        <w:lang w:val="ru-RU" w:eastAsia="ru-RU" w:bidi="ru-RU"/>
      </w:rPr>
    </w:lvl>
  </w:abstractNum>
  <w:abstractNum w:abstractNumId="17">
    <w:nsid w:val="2C2835C8"/>
    <w:multiLevelType w:val="hybridMultilevel"/>
    <w:tmpl w:val="00622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B255C"/>
    <w:multiLevelType w:val="multilevel"/>
    <w:tmpl w:val="C80A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A861CE"/>
    <w:multiLevelType w:val="hybridMultilevel"/>
    <w:tmpl w:val="DF96FC34"/>
    <w:lvl w:ilvl="0" w:tplc="0442B6B6">
      <w:numFmt w:val="bullet"/>
      <w:lvlText w:val="•"/>
      <w:lvlJc w:val="left"/>
      <w:pPr>
        <w:ind w:left="117" w:hanging="267"/>
      </w:pPr>
      <w:rPr>
        <w:rFonts w:ascii="Times New Roman" w:eastAsia="Times New Roman" w:hAnsi="Times New Roman" w:cs="Times New Roman" w:hint="default"/>
        <w:w w:val="100"/>
        <w:sz w:val="28"/>
        <w:szCs w:val="28"/>
        <w:lang w:val="ru-RU" w:eastAsia="ru-RU" w:bidi="ru-RU"/>
      </w:rPr>
    </w:lvl>
    <w:lvl w:ilvl="1" w:tplc="F2C89C9E">
      <w:numFmt w:val="bullet"/>
      <w:lvlText w:val=""/>
      <w:lvlJc w:val="left"/>
      <w:pPr>
        <w:ind w:left="830" w:hanging="363"/>
      </w:pPr>
      <w:rPr>
        <w:rFonts w:ascii="Symbol" w:eastAsia="Symbol" w:hAnsi="Symbol" w:cs="Symbol" w:hint="default"/>
        <w:w w:val="100"/>
        <w:sz w:val="28"/>
        <w:szCs w:val="28"/>
        <w:lang w:val="ru-RU" w:eastAsia="ru-RU" w:bidi="ru-RU"/>
      </w:rPr>
    </w:lvl>
    <w:lvl w:ilvl="2" w:tplc="00EEE740">
      <w:numFmt w:val="bullet"/>
      <w:lvlText w:val=""/>
      <w:lvlJc w:val="left"/>
      <w:pPr>
        <w:ind w:left="1740" w:hanging="360"/>
      </w:pPr>
      <w:rPr>
        <w:rFonts w:ascii="Wingdings" w:eastAsia="Wingdings" w:hAnsi="Wingdings" w:cs="Wingdings" w:hint="default"/>
        <w:w w:val="100"/>
        <w:sz w:val="28"/>
        <w:szCs w:val="28"/>
        <w:lang w:val="ru-RU" w:eastAsia="ru-RU" w:bidi="ru-RU"/>
      </w:rPr>
    </w:lvl>
    <w:lvl w:ilvl="3" w:tplc="173467A8">
      <w:numFmt w:val="bullet"/>
      <w:lvlText w:val="•"/>
      <w:lvlJc w:val="left"/>
      <w:pPr>
        <w:ind w:left="2773" w:hanging="360"/>
      </w:pPr>
      <w:rPr>
        <w:rFonts w:hint="default"/>
        <w:lang w:val="ru-RU" w:eastAsia="ru-RU" w:bidi="ru-RU"/>
      </w:rPr>
    </w:lvl>
    <w:lvl w:ilvl="4" w:tplc="34AC2542">
      <w:numFmt w:val="bullet"/>
      <w:lvlText w:val="•"/>
      <w:lvlJc w:val="left"/>
      <w:pPr>
        <w:ind w:left="3806" w:hanging="360"/>
      </w:pPr>
      <w:rPr>
        <w:rFonts w:hint="default"/>
        <w:lang w:val="ru-RU" w:eastAsia="ru-RU" w:bidi="ru-RU"/>
      </w:rPr>
    </w:lvl>
    <w:lvl w:ilvl="5" w:tplc="B1C6A19A">
      <w:numFmt w:val="bullet"/>
      <w:lvlText w:val="•"/>
      <w:lvlJc w:val="left"/>
      <w:pPr>
        <w:ind w:left="4839" w:hanging="360"/>
      </w:pPr>
      <w:rPr>
        <w:rFonts w:hint="default"/>
        <w:lang w:val="ru-RU" w:eastAsia="ru-RU" w:bidi="ru-RU"/>
      </w:rPr>
    </w:lvl>
    <w:lvl w:ilvl="6" w:tplc="18087312">
      <w:numFmt w:val="bullet"/>
      <w:lvlText w:val="•"/>
      <w:lvlJc w:val="left"/>
      <w:pPr>
        <w:ind w:left="5873" w:hanging="360"/>
      </w:pPr>
      <w:rPr>
        <w:rFonts w:hint="default"/>
        <w:lang w:val="ru-RU" w:eastAsia="ru-RU" w:bidi="ru-RU"/>
      </w:rPr>
    </w:lvl>
    <w:lvl w:ilvl="7" w:tplc="E7344C82">
      <w:numFmt w:val="bullet"/>
      <w:lvlText w:val="•"/>
      <w:lvlJc w:val="left"/>
      <w:pPr>
        <w:ind w:left="6906" w:hanging="360"/>
      </w:pPr>
      <w:rPr>
        <w:rFonts w:hint="default"/>
        <w:lang w:val="ru-RU" w:eastAsia="ru-RU" w:bidi="ru-RU"/>
      </w:rPr>
    </w:lvl>
    <w:lvl w:ilvl="8" w:tplc="76983A58">
      <w:numFmt w:val="bullet"/>
      <w:lvlText w:val="•"/>
      <w:lvlJc w:val="left"/>
      <w:pPr>
        <w:ind w:left="7939" w:hanging="360"/>
      </w:pPr>
      <w:rPr>
        <w:rFonts w:hint="default"/>
        <w:lang w:val="ru-RU" w:eastAsia="ru-RU" w:bidi="ru-RU"/>
      </w:rPr>
    </w:lvl>
  </w:abstractNum>
  <w:abstractNum w:abstractNumId="20">
    <w:nsid w:val="32F052C4"/>
    <w:multiLevelType w:val="hybridMultilevel"/>
    <w:tmpl w:val="F0D8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33B33"/>
    <w:multiLevelType w:val="hybridMultilevel"/>
    <w:tmpl w:val="F2044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CB45CA"/>
    <w:multiLevelType w:val="hybridMultilevel"/>
    <w:tmpl w:val="5564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266C87"/>
    <w:multiLevelType w:val="hybridMultilevel"/>
    <w:tmpl w:val="1EDADA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E41B21"/>
    <w:multiLevelType w:val="hybridMultilevel"/>
    <w:tmpl w:val="CB783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CF74CF"/>
    <w:multiLevelType w:val="hybridMultilevel"/>
    <w:tmpl w:val="FAEE0F2E"/>
    <w:lvl w:ilvl="0" w:tplc="B448DCF2">
      <w:numFmt w:val="bullet"/>
      <w:lvlText w:val=""/>
      <w:lvlJc w:val="left"/>
      <w:pPr>
        <w:ind w:left="468" w:hanging="252"/>
      </w:pPr>
      <w:rPr>
        <w:rFonts w:ascii="Symbol" w:eastAsia="Symbol" w:hAnsi="Symbol" w:cs="Symbol" w:hint="default"/>
        <w:w w:val="100"/>
        <w:sz w:val="24"/>
        <w:szCs w:val="24"/>
        <w:lang w:val="ru-RU" w:eastAsia="ru-RU" w:bidi="ru-RU"/>
      </w:rPr>
    </w:lvl>
    <w:lvl w:ilvl="1" w:tplc="BA2A6D0E">
      <w:numFmt w:val="bullet"/>
      <w:lvlText w:val="•"/>
      <w:lvlJc w:val="left"/>
      <w:pPr>
        <w:ind w:left="737" w:hanging="252"/>
      </w:pPr>
      <w:rPr>
        <w:rFonts w:hint="default"/>
        <w:lang w:val="ru-RU" w:eastAsia="ru-RU" w:bidi="ru-RU"/>
      </w:rPr>
    </w:lvl>
    <w:lvl w:ilvl="2" w:tplc="1A0A54EE">
      <w:numFmt w:val="bullet"/>
      <w:lvlText w:val="•"/>
      <w:lvlJc w:val="left"/>
      <w:pPr>
        <w:ind w:left="1014" w:hanging="252"/>
      </w:pPr>
      <w:rPr>
        <w:rFonts w:hint="default"/>
        <w:lang w:val="ru-RU" w:eastAsia="ru-RU" w:bidi="ru-RU"/>
      </w:rPr>
    </w:lvl>
    <w:lvl w:ilvl="3" w:tplc="A9385A62">
      <w:numFmt w:val="bullet"/>
      <w:lvlText w:val="•"/>
      <w:lvlJc w:val="left"/>
      <w:pPr>
        <w:ind w:left="1291" w:hanging="252"/>
      </w:pPr>
      <w:rPr>
        <w:rFonts w:hint="default"/>
        <w:lang w:val="ru-RU" w:eastAsia="ru-RU" w:bidi="ru-RU"/>
      </w:rPr>
    </w:lvl>
    <w:lvl w:ilvl="4" w:tplc="EF8EDADA">
      <w:numFmt w:val="bullet"/>
      <w:lvlText w:val="•"/>
      <w:lvlJc w:val="left"/>
      <w:pPr>
        <w:ind w:left="1568" w:hanging="252"/>
      </w:pPr>
      <w:rPr>
        <w:rFonts w:hint="default"/>
        <w:lang w:val="ru-RU" w:eastAsia="ru-RU" w:bidi="ru-RU"/>
      </w:rPr>
    </w:lvl>
    <w:lvl w:ilvl="5" w:tplc="64CC6CF4">
      <w:numFmt w:val="bullet"/>
      <w:lvlText w:val="•"/>
      <w:lvlJc w:val="left"/>
      <w:pPr>
        <w:ind w:left="1845" w:hanging="252"/>
      </w:pPr>
      <w:rPr>
        <w:rFonts w:hint="default"/>
        <w:lang w:val="ru-RU" w:eastAsia="ru-RU" w:bidi="ru-RU"/>
      </w:rPr>
    </w:lvl>
    <w:lvl w:ilvl="6" w:tplc="5FD8594E">
      <w:numFmt w:val="bullet"/>
      <w:lvlText w:val="•"/>
      <w:lvlJc w:val="left"/>
      <w:pPr>
        <w:ind w:left="2122" w:hanging="252"/>
      </w:pPr>
      <w:rPr>
        <w:rFonts w:hint="default"/>
        <w:lang w:val="ru-RU" w:eastAsia="ru-RU" w:bidi="ru-RU"/>
      </w:rPr>
    </w:lvl>
    <w:lvl w:ilvl="7" w:tplc="6762B83C">
      <w:numFmt w:val="bullet"/>
      <w:lvlText w:val="•"/>
      <w:lvlJc w:val="left"/>
      <w:pPr>
        <w:ind w:left="2399" w:hanging="252"/>
      </w:pPr>
      <w:rPr>
        <w:rFonts w:hint="default"/>
        <w:lang w:val="ru-RU" w:eastAsia="ru-RU" w:bidi="ru-RU"/>
      </w:rPr>
    </w:lvl>
    <w:lvl w:ilvl="8" w:tplc="79FE9AFA">
      <w:numFmt w:val="bullet"/>
      <w:lvlText w:val="•"/>
      <w:lvlJc w:val="left"/>
      <w:pPr>
        <w:ind w:left="2676" w:hanging="252"/>
      </w:pPr>
      <w:rPr>
        <w:rFonts w:hint="default"/>
        <w:lang w:val="ru-RU" w:eastAsia="ru-RU" w:bidi="ru-RU"/>
      </w:rPr>
    </w:lvl>
  </w:abstractNum>
  <w:abstractNum w:abstractNumId="26">
    <w:nsid w:val="435837E5"/>
    <w:multiLevelType w:val="hybridMultilevel"/>
    <w:tmpl w:val="036EDA2A"/>
    <w:lvl w:ilvl="0" w:tplc="328A41E0">
      <w:numFmt w:val="bullet"/>
      <w:lvlText w:val=""/>
      <w:lvlJc w:val="left"/>
      <w:pPr>
        <w:ind w:left="468" w:hanging="252"/>
      </w:pPr>
      <w:rPr>
        <w:rFonts w:ascii="Symbol" w:eastAsia="Symbol" w:hAnsi="Symbol" w:cs="Symbol" w:hint="default"/>
        <w:w w:val="100"/>
        <w:sz w:val="24"/>
        <w:szCs w:val="24"/>
        <w:lang w:val="ru-RU" w:eastAsia="ru-RU" w:bidi="ru-RU"/>
      </w:rPr>
    </w:lvl>
    <w:lvl w:ilvl="1" w:tplc="7C82F656">
      <w:numFmt w:val="bullet"/>
      <w:lvlText w:val="•"/>
      <w:lvlJc w:val="left"/>
      <w:pPr>
        <w:ind w:left="737" w:hanging="252"/>
      </w:pPr>
      <w:rPr>
        <w:rFonts w:hint="default"/>
        <w:lang w:val="ru-RU" w:eastAsia="ru-RU" w:bidi="ru-RU"/>
      </w:rPr>
    </w:lvl>
    <w:lvl w:ilvl="2" w:tplc="DA987F48">
      <w:numFmt w:val="bullet"/>
      <w:lvlText w:val="•"/>
      <w:lvlJc w:val="left"/>
      <w:pPr>
        <w:ind w:left="1014" w:hanging="252"/>
      </w:pPr>
      <w:rPr>
        <w:rFonts w:hint="default"/>
        <w:lang w:val="ru-RU" w:eastAsia="ru-RU" w:bidi="ru-RU"/>
      </w:rPr>
    </w:lvl>
    <w:lvl w:ilvl="3" w:tplc="54B4FB80">
      <w:numFmt w:val="bullet"/>
      <w:lvlText w:val="•"/>
      <w:lvlJc w:val="left"/>
      <w:pPr>
        <w:ind w:left="1291" w:hanging="252"/>
      </w:pPr>
      <w:rPr>
        <w:rFonts w:hint="default"/>
        <w:lang w:val="ru-RU" w:eastAsia="ru-RU" w:bidi="ru-RU"/>
      </w:rPr>
    </w:lvl>
    <w:lvl w:ilvl="4" w:tplc="139C9958">
      <w:numFmt w:val="bullet"/>
      <w:lvlText w:val="•"/>
      <w:lvlJc w:val="left"/>
      <w:pPr>
        <w:ind w:left="1568" w:hanging="252"/>
      </w:pPr>
      <w:rPr>
        <w:rFonts w:hint="default"/>
        <w:lang w:val="ru-RU" w:eastAsia="ru-RU" w:bidi="ru-RU"/>
      </w:rPr>
    </w:lvl>
    <w:lvl w:ilvl="5" w:tplc="392E1704">
      <w:numFmt w:val="bullet"/>
      <w:lvlText w:val="•"/>
      <w:lvlJc w:val="left"/>
      <w:pPr>
        <w:ind w:left="1845" w:hanging="252"/>
      </w:pPr>
      <w:rPr>
        <w:rFonts w:hint="default"/>
        <w:lang w:val="ru-RU" w:eastAsia="ru-RU" w:bidi="ru-RU"/>
      </w:rPr>
    </w:lvl>
    <w:lvl w:ilvl="6" w:tplc="620AA772">
      <w:numFmt w:val="bullet"/>
      <w:lvlText w:val="•"/>
      <w:lvlJc w:val="left"/>
      <w:pPr>
        <w:ind w:left="2122" w:hanging="252"/>
      </w:pPr>
      <w:rPr>
        <w:rFonts w:hint="default"/>
        <w:lang w:val="ru-RU" w:eastAsia="ru-RU" w:bidi="ru-RU"/>
      </w:rPr>
    </w:lvl>
    <w:lvl w:ilvl="7" w:tplc="2FBE0180">
      <w:numFmt w:val="bullet"/>
      <w:lvlText w:val="•"/>
      <w:lvlJc w:val="left"/>
      <w:pPr>
        <w:ind w:left="2399" w:hanging="252"/>
      </w:pPr>
      <w:rPr>
        <w:rFonts w:hint="default"/>
        <w:lang w:val="ru-RU" w:eastAsia="ru-RU" w:bidi="ru-RU"/>
      </w:rPr>
    </w:lvl>
    <w:lvl w:ilvl="8" w:tplc="CCD6B728">
      <w:numFmt w:val="bullet"/>
      <w:lvlText w:val="•"/>
      <w:lvlJc w:val="left"/>
      <w:pPr>
        <w:ind w:left="2676" w:hanging="252"/>
      </w:pPr>
      <w:rPr>
        <w:rFonts w:hint="default"/>
        <w:lang w:val="ru-RU" w:eastAsia="ru-RU" w:bidi="ru-RU"/>
      </w:rPr>
    </w:lvl>
  </w:abstractNum>
  <w:abstractNum w:abstractNumId="27">
    <w:nsid w:val="43B24C08"/>
    <w:multiLevelType w:val="hybridMultilevel"/>
    <w:tmpl w:val="03AE7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81122F"/>
    <w:multiLevelType w:val="hybridMultilevel"/>
    <w:tmpl w:val="77403C4C"/>
    <w:lvl w:ilvl="0" w:tplc="81A4DDA8">
      <w:numFmt w:val="bullet"/>
      <w:lvlText w:val=""/>
      <w:lvlJc w:val="left"/>
      <w:pPr>
        <w:ind w:left="361" w:hanging="180"/>
      </w:pPr>
      <w:rPr>
        <w:rFonts w:ascii="Symbol" w:eastAsia="Symbol" w:hAnsi="Symbol" w:cs="Symbol" w:hint="default"/>
        <w:w w:val="100"/>
        <w:sz w:val="24"/>
        <w:szCs w:val="24"/>
        <w:lang w:val="ru-RU" w:eastAsia="ru-RU" w:bidi="ru-RU"/>
      </w:rPr>
    </w:lvl>
    <w:lvl w:ilvl="1" w:tplc="F474C4EE">
      <w:numFmt w:val="bullet"/>
      <w:lvlText w:val="•"/>
      <w:lvlJc w:val="left"/>
      <w:pPr>
        <w:ind w:left="665" w:hanging="180"/>
      </w:pPr>
      <w:rPr>
        <w:rFonts w:hint="default"/>
        <w:lang w:val="ru-RU" w:eastAsia="ru-RU" w:bidi="ru-RU"/>
      </w:rPr>
    </w:lvl>
    <w:lvl w:ilvl="2" w:tplc="9AC86068">
      <w:numFmt w:val="bullet"/>
      <w:lvlText w:val="•"/>
      <w:lvlJc w:val="left"/>
      <w:pPr>
        <w:ind w:left="970" w:hanging="180"/>
      </w:pPr>
      <w:rPr>
        <w:rFonts w:hint="default"/>
        <w:lang w:val="ru-RU" w:eastAsia="ru-RU" w:bidi="ru-RU"/>
      </w:rPr>
    </w:lvl>
    <w:lvl w:ilvl="3" w:tplc="1206F378">
      <w:numFmt w:val="bullet"/>
      <w:lvlText w:val="•"/>
      <w:lvlJc w:val="left"/>
      <w:pPr>
        <w:ind w:left="1275" w:hanging="180"/>
      </w:pPr>
      <w:rPr>
        <w:rFonts w:hint="default"/>
        <w:lang w:val="ru-RU" w:eastAsia="ru-RU" w:bidi="ru-RU"/>
      </w:rPr>
    </w:lvl>
    <w:lvl w:ilvl="4" w:tplc="FC260944">
      <w:numFmt w:val="bullet"/>
      <w:lvlText w:val="•"/>
      <w:lvlJc w:val="left"/>
      <w:pPr>
        <w:ind w:left="1580" w:hanging="180"/>
      </w:pPr>
      <w:rPr>
        <w:rFonts w:hint="default"/>
        <w:lang w:val="ru-RU" w:eastAsia="ru-RU" w:bidi="ru-RU"/>
      </w:rPr>
    </w:lvl>
    <w:lvl w:ilvl="5" w:tplc="F14ED11E">
      <w:numFmt w:val="bullet"/>
      <w:lvlText w:val="•"/>
      <w:lvlJc w:val="left"/>
      <w:pPr>
        <w:ind w:left="1885" w:hanging="180"/>
      </w:pPr>
      <w:rPr>
        <w:rFonts w:hint="default"/>
        <w:lang w:val="ru-RU" w:eastAsia="ru-RU" w:bidi="ru-RU"/>
      </w:rPr>
    </w:lvl>
    <w:lvl w:ilvl="6" w:tplc="05D0728A">
      <w:numFmt w:val="bullet"/>
      <w:lvlText w:val="•"/>
      <w:lvlJc w:val="left"/>
      <w:pPr>
        <w:ind w:left="2190" w:hanging="180"/>
      </w:pPr>
      <w:rPr>
        <w:rFonts w:hint="default"/>
        <w:lang w:val="ru-RU" w:eastAsia="ru-RU" w:bidi="ru-RU"/>
      </w:rPr>
    </w:lvl>
    <w:lvl w:ilvl="7" w:tplc="90300584">
      <w:numFmt w:val="bullet"/>
      <w:lvlText w:val="•"/>
      <w:lvlJc w:val="left"/>
      <w:pPr>
        <w:ind w:left="2495" w:hanging="180"/>
      </w:pPr>
      <w:rPr>
        <w:rFonts w:hint="default"/>
        <w:lang w:val="ru-RU" w:eastAsia="ru-RU" w:bidi="ru-RU"/>
      </w:rPr>
    </w:lvl>
    <w:lvl w:ilvl="8" w:tplc="0FF6D2AE">
      <w:numFmt w:val="bullet"/>
      <w:lvlText w:val="•"/>
      <w:lvlJc w:val="left"/>
      <w:pPr>
        <w:ind w:left="2800" w:hanging="180"/>
      </w:pPr>
      <w:rPr>
        <w:rFonts w:hint="default"/>
        <w:lang w:val="ru-RU" w:eastAsia="ru-RU" w:bidi="ru-RU"/>
      </w:rPr>
    </w:lvl>
  </w:abstractNum>
  <w:abstractNum w:abstractNumId="29">
    <w:nsid w:val="47CF11E5"/>
    <w:multiLevelType w:val="hybridMultilevel"/>
    <w:tmpl w:val="6C6C0DB8"/>
    <w:lvl w:ilvl="0" w:tplc="1CAA15DA">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0A6341"/>
    <w:multiLevelType w:val="hybridMultilevel"/>
    <w:tmpl w:val="1F28B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DD2605"/>
    <w:multiLevelType w:val="hybridMultilevel"/>
    <w:tmpl w:val="A426C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A03754"/>
    <w:multiLevelType w:val="hybridMultilevel"/>
    <w:tmpl w:val="A9E8CF0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5ABE061C"/>
    <w:multiLevelType w:val="hybridMultilevel"/>
    <w:tmpl w:val="064C0BFC"/>
    <w:lvl w:ilvl="0" w:tplc="47DAF7B4">
      <w:start w:val="1"/>
      <w:numFmt w:val="decimal"/>
      <w:lvlText w:val="%1."/>
      <w:lvlJc w:val="left"/>
      <w:pPr>
        <w:ind w:left="100" w:hanging="305"/>
      </w:pPr>
      <w:rPr>
        <w:rFonts w:ascii="Times New Roman" w:eastAsia="Times New Roman" w:hAnsi="Times New Roman" w:cs="Times New Roman" w:hint="default"/>
        <w:w w:val="100"/>
        <w:sz w:val="28"/>
        <w:szCs w:val="28"/>
        <w:lang w:val="ru-RU" w:eastAsia="ru-RU" w:bidi="ru-RU"/>
      </w:rPr>
    </w:lvl>
    <w:lvl w:ilvl="1" w:tplc="6672B25E">
      <w:numFmt w:val="bullet"/>
      <w:lvlText w:val="•"/>
      <w:lvlJc w:val="left"/>
      <w:pPr>
        <w:ind w:left="1072" w:hanging="305"/>
      </w:pPr>
      <w:rPr>
        <w:rFonts w:hint="default"/>
        <w:lang w:val="ru-RU" w:eastAsia="ru-RU" w:bidi="ru-RU"/>
      </w:rPr>
    </w:lvl>
    <w:lvl w:ilvl="2" w:tplc="6C08C8F2">
      <w:numFmt w:val="bullet"/>
      <w:lvlText w:val="•"/>
      <w:lvlJc w:val="left"/>
      <w:pPr>
        <w:ind w:left="2045" w:hanging="305"/>
      </w:pPr>
      <w:rPr>
        <w:rFonts w:hint="default"/>
        <w:lang w:val="ru-RU" w:eastAsia="ru-RU" w:bidi="ru-RU"/>
      </w:rPr>
    </w:lvl>
    <w:lvl w:ilvl="3" w:tplc="9AC29FB4">
      <w:numFmt w:val="bullet"/>
      <w:lvlText w:val="•"/>
      <w:lvlJc w:val="left"/>
      <w:pPr>
        <w:ind w:left="3017" w:hanging="305"/>
      </w:pPr>
      <w:rPr>
        <w:rFonts w:hint="default"/>
        <w:lang w:val="ru-RU" w:eastAsia="ru-RU" w:bidi="ru-RU"/>
      </w:rPr>
    </w:lvl>
    <w:lvl w:ilvl="4" w:tplc="289A1432">
      <w:numFmt w:val="bullet"/>
      <w:lvlText w:val="•"/>
      <w:lvlJc w:val="left"/>
      <w:pPr>
        <w:ind w:left="3990" w:hanging="305"/>
      </w:pPr>
      <w:rPr>
        <w:rFonts w:hint="default"/>
        <w:lang w:val="ru-RU" w:eastAsia="ru-RU" w:bidi="ru-RU"/>
      </w:rPr>
    </w:lvl>
    <w:lvl w:ilvl="5" w:tplc="0BECC61A">
      <w:numFmt w:val="bullet"/>
      <w:lvlText w:val="•"/>
      <w:lvlJc w:val="left"/>
      <w:pPr>
        <w:ind w:left="4963" w:hanging="305"/>
      </w:pPr>
      <w:rPr>
        <w:rFonts w:hint="default"/>
        <w:lang w:val="ru-RU" w:eastAsia="ru-RU" w:bidi="ru-RU"/>
      </w:rPr>
    </w:lvl>
    <w:lvl w:ilvl="6" w:tplc="54C0DB20">
      <w:numFmt w:val="bullet"/>
      <w:lvlText w:val="•"/>
      <w:lvlJc w:val="left"/>
      <w:pPr>
        <w:ind w:left="5935" w:hanging="305"/>
      </w:pPr>
      <w:rPr>
        <w:rFonts w:hint="default"/>
        <w:lang w:val="ru-RU" w:eastAsia="ru-RU" w:bidi="ru-RU"/>
      </w:rPr>
    </w:lvl>
    <w:lvl w:ilvl="7" w:tplc="DDB8649C">
      <w:numFmt w:val="bullet"/>
      <w:lvlText w:val="•"/>
      <w:lvlJc w:val="left"/>
      <w:pPr>
        <w:ind w:left="6908" w:hanging="305"/>
      </w:pPr>
      <w:rPr>
        <w:rFonts w:hint="default"/>
        <w:lang w:val="ru-RU" w:eastAsia="ru-RU" w:bidi="ru-RU"/>
      </w:rPr>
    </w:lvl>
    <w:lvl w:ilvl="8" w:tplc="20187AE0">
      <w:numFmt w:val="bullet"/>
      <w:lvlText w:val="•"/>
      <w:lvlJc w:val="left"/>
      <w:pPr>
        <w:ind w:left="7881" w:hanging="305"/>
      </w:pPr>
      <w:rPr>
        <w:rFonts w:hint="default"/>
        <w:lang w:val="ru-RU" w:eastAsia="ru-RU" w:bidi="ru-RU"/>
      </w:rPr>
    </w:lvl>
  </w:abstractNum>
  <w:abstractNum w:abstractNumId="34">
    <w:nsid w:val="5D3F7620"/>
    <w:multiLevelType w:val="hybridMultilevel"/>
    <w:tmpl w:val="E38E4D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DFE1E73"/>
    <w:multiLevelType w:val="hybridMultilevel"/>
    <w:tmpl w:val="D31A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EB4EA6"/>
    <w:multiLevelType w:val="hybridMultilevel"/>
    <w:tmpl w:val="F7646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23710"/>
    <w:multiLevelType w:val="hybridMultilevel"/>
    <w:tmpl w:val="EA648F08"/>
    <w:lvl w:ilvl="0" w:tplc="340C395E">
      <w:numFmt w:val="bullet"/>
      <w:lvlText w:val=""/>
      <w:lvlJc w:val="left"/>
      <w:pPr>
        <w:ind w:left="394" w:hanging="252"/>
      </w:pPr>
      <w:rPr>
        <w:rFonts w:ascii="Symbol" w:eastAsia="Symbol" w:hAnsi="Symbol" w:cs="Symbol" w:hint="default"/>
        <w:w w:val="100"/>
        <w:sz w:val="24"/>
        <w:szCs w:val="24"/>
        <w:lang w:val="ru-RU" w:eastAsia="ru-RU" w:bidi="ru-RU"/>
      </w:rPr>
    </w:lvl>
    <w:lvl w:ilvl="1" w:tplc="2600490E">
      <w:numFmt w:val="bullet"/>
      <w:lvlText w:val="•"/>
      <w:lvlJc w:val="left"/>
      <w:pPr>
        <w:ind w:left="698" w:hanging="252"/>
      </w:pPr>
      <w:rPr>
        <w:rFonts w:hint="default"/>
        <w:lang w:val="ru-RU" w:eastAsia="ru-RU" w:bidi="ru-RU"/>
      </w:rPr>
    </w:lvl>
    <w:lvl w:ilvl="2" w:tplc="F8FC737C">
      <w:numFmt w:val="bullet"/>
      <w:lvlText w:val="•"/>
      <w:lvlJc w:val="left"/>
      <w:pPr>
        <w:ind w:left="1011" w:hanging="252"/>
      </w:pPr>
      <w:rPr>
        <w:rFonts w:hint="default"/>
        <w:lang w:val="ru-RU" w:eastAsia="ru-RU" w:bidi="ru-RU"/>
      </w:rPr>
    </w:lvl>
    <w:lvl w:ilvl="3" w:tplc="F00A6AF0">
      <w:numFmt w:val="bullet"/>
      <w:lvlText w:val="•"/>
      <w:lvlJc w:val="left"/>
      <w:pPr>
        <w:ind w:left="1324" w:hanging="252"/>
      </w:pPr>
      <w:rPr>
        <w:rFonts w:hint="default"/>
        <w:lang w:val="ru-RU" w:eastAsia="ru-RU" w:bidi="ru-RU"/>
      </w:rPr>
    </w:lvl>
    <w:lvl w:ilvl="4" w:tplc="DDAC905E">
      <w:numFmt w:val="bullet"/>
      <w:lvlText w:val="•"/>
      <w:lvlJc w:val="left"/>
      <w:pPr>
        <w:ind w:left="1637" w:hanging="252"/>
      </w:pPr>
      <w:rPr>
        <w:rFonts w:hint="default"/>
        <w:lang w:val="ru-RU" w:eastAsia="ru-RU" w:bidi="ru-RU"/>
      </w:rPr>
    </w:lvl>
    <w:lvl w:ilvl="5" w:tplc="F806A344">
      <w:numFmt w:val="bullet"/>
      <w:lvlText w:val="•"/>
      <w:lvlJc w:val="left"/>
      <w:pPr>
        <w:ind w:left="1950" w:hanging="252"/>
      </w:pPr>
      <w:rPr>
        <w:rFonts w:hint="default"/>
        <w:lang w:val="ru-RU" w:eastAsia="ru-RU" w:bidi="ru-RU"/>
      </w:rPr>
    </w:lvl>
    <w:lvl w:ilvl="6" w:tplc="DEF2827C">
      <w:numFmt w:val="bullet"/>
      <w:lvlText w:val="•"/>
      <w:lvlJc w:val="left"/>
      <w:pPr>
        <w:ind w:left="2263" w:hanging="252"/>
      </w:pPr>
      <w:rPr>
        <w:rFonts w:hint="default"/>
        <w:lang w:val="ru-RU" w:eastAsia="ru-RU" w:bidi="ru-RU"/>
      </w:rPr>
    </w:lvl>
    <w:lvl w:ilvl="7" w:tplc="2F40FAEA">
      <w:numFmt w:val="bullet"/>
      <w:lvlText w:val="•"/>
      <w:lvlJc w:val="left"/>
      <w:pPr>
        <w:ind w:left="2576" w:hanging="252"/>
      </w:pPr>
      <w:rPr>
        <w:rFonts w:hint="default"/>
        <w:lang w:val="ru-RU" w:eastAsia="ru-RU" w:bidi="ru-RU"/>
      </w:rPr>
    </w:lvl>
    <w:lvl w:ilvl="8" w:tplc="95E28584">
      <w:numFmt w:val="bullet"/>
      <w:lvlText w:val="•"/>
      <w:lvlJc w:val="left"/>
      <w:pPr>
        <w:ind w:left="2889" w:hanging="252"/>
      </w:pPr>
      <w:rPr>
        <w:rFonts w:hint="default"/>
        <w:lang w:val="ru-RU" w:eastAsia="ru-RU" w:bidi="ru-RU"/>
      </w:rPr>
    </w:lvl>
  </w:abstractNum>
  <w:abstractNum w:abstractNumId="38">
    <w:nsid w:val="6E6D1168"/>
    <w:multiLevelType w:val="hybridMultilevel"/>
    <w:tmpl w:val="11AC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120EF3"/>
    <w:multiLevelType w:val="hybridMultilevel"/>
    <w:tmpl w:val="7B7A88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2570D8"/>
    <w:multiLevelType w:val="hybridMultilevel"/>
    <w:tmpl w:val="D9123B1A"/>
    <w:lvl w:ilvl="0" w:tplc="E0187628">
      <w:numFmt w:val="bullet"/>
      <w:lvlText w:val=""/>
      <w:lvlJc w:val="left"/>
      <w:pPr>
        <w:ind w:left="360" w:hanging="252"/>
      </w:pPr>
      <w:rPr>
        <w:rFonts w:ascii="Symbol" w:eastAsia="Symbol" w:hAnsi="Symbol" w:cs="Symbol" w:hint="default"/>
        <w:w w:val="100"/>
        <w:sz w:val="24"/>
        <w:szCs w:val="24"/>
        <w:lang w:val="ru-RU" w:eastAsia="ru-RU" w:bidi="ru-RU"/>
      </w:rPr>
    </w:lvl>
    <w:lvl w:ilvl="1" w:tplc="548E5D26">
      <w:numFmt w:val="bullet"/>
      <w:lvlText w:val="•"/>
      <w:lvlJc w:val="left"/>
      <w:pPr>
        <w:ind w:left="611" w:hanging="252"/>
      </w:pPr>
      <w:rPr>
        <w:rFonts w:hint="default"/>
        <w:lang w:val="ru-RU" w:eastAsia="ru-RU" w:bidi="ru-RU"/>
      </w:rPr>
    </w:lvl>
    <w:lvl w:ilvl="2" w:tplc="DF7631E0">
      <w:numFmt w:val="bullet"/>
      <w:lvlText w:val="•"/>
      <w:lvlJc w:val="left"/>
      <w:pPr>
        <w:ind w:left="862" w:hanging="252"/>
      </w:pPr>
      <w:rPr>
        <w:rFonts w:hint="default"/>
        <w:lang w:val="ru-RU" w:eastAsia="ru-RU" w:bidi="ru-RU"/>
      </w:rPr>
    </w:lvl>
    <w:lvl w:ilvl="3" w:tplc="BA62D53E">
      <w:numFmt w:val="bullet"/>
      <w:lvlText w:val="•"/>
      <w:lvlJc w:val="left"/>
      <w:pPr>
        <w:ind w:left="1113" w:hanging="252"/>
      </w:pPr>
      <w:rPr>
        <w:rFonts w:hint="default"/>
        <w:lang w:val="ru-RU" w:eastAsia="ru-RU" w:bidi="ru-RU"/>
      </w:rPr>
    </w:lvl>
    <w:lvl w:ilvl="4" w:tplc="531CCFF0">
      <w:numFmt w:val="bullet"/>
      <w:lvlText w:val="•"/>
      <w:lvlJc w:val="left"/>
      <w:pPr>
        <w:ind w:left="1364" w:hanging="252"/>
      </w:pPr>
      <w:rPr>
        <w:rFonts w:hint="default"/>
        <w:lang w:val="ru-RU" w:eastAsia="ru-RU" w:bidi="ru-RU"/>
      </w:rPr>
    </w:lvl>
    <w:lvl w:ilvl="5" w:tplc="DB0AC454">
      <w:numFmt w:val="bullet"/>
      <w:lvlText w:val="•"/>
      <w:lvlJc w:val="left"/>
      <w:pPr>
        <w:ind w:left="1615" w:hanging="252"/>
      </w:pPr>
      <w:rPr>
        <w:rFonts w:hint="default"/>
        <w:lang w:val="ru-RU" w:eastAsia="ru-RU" w:bidi="ru-RU"/>
      </w:rPr>
    </w:lvl>
    <w:lvl w:ilvl="6" w:tplc="45FAF55A">
      <w:numFmt w:val="bullet"/>
      <w:lvlText w:val="•"/>
      <w:lvlJc w:val="left"/>
      <w:pPr>
        <w:ind w:left="1866" w:hanging="252"/>
      </w:pPr>
      <w:rPr>
        <w:rFonts w:hint="default"/>
        <w:lang w:val="ru-RU" w:eastAsia="ru-RU" w:bidi="ru-RU"/>
      </w:rPr>
    </w:lvl>
    <w:lvl w:ilvl="7" w:tplc="254C1DBA">
      <w:numFmt w:val="bullet"/>
      <w:lvlText w:val="•"/>
      <w:lvlJc w:val="left"/>
      <w:pPr>
        <w:ind w:left="2117" w:hanging="252"/>
      </w:pPr>
      <w:rPr>
        <w:rFonts w:hint="default"/>
        <w:lang w:val="ru-RU" w:eastAsia="ru-RU" w:bidi="ru-RU"/>
      </w:rPr>
    </w:lvl>
    <w:lvl w:ilvl="8" w:tplc="AC20C97C">
      <w:numFmt w:val="bullet"/>
      <w:lvlText w:val="•"/>
      <w:lvlJc w:val="left"/>
      <w:pPr>
        <w:ind w:left="2368" w:hanging="252"/>
      </w:pPr>
      <w:rPr>
        <w:rFonts w:hint="default"/>
        <w:lang w:val="ru-RU" w:eastAsia="ru-RU" w:bidi="ru-RU"/>
      </w:rPr>
    </w:lvl>
  </w:abstractNum>
  <w:abstractNum w:abstractNumId="41">
    <w:nsid w:val="7F774DAF"/>
    <w:multiLevelType w:val="hybridMultilevel"/>
    <w:tmpl w:val="1084E0CE"/>
    <w:lvl w:ilvl="0" w:tplc="E81AEA70">
      <w:numFmt w:val="bullet"/>
      <w:lvlText w:val=""/>
      <w:lvlJc w:val="left"/>
      <w:pPr>
        <w:ind w:left="360" w:hanging="252"/>
      </w:pPr>
      <w:rPr>
        <w:rFonts w:ascii="Symbol" w:eastAsia="Symbol" w:hAnsi="Symbol" w:cs="Symbol" w:hint="default"/>
        <w:w w:val="100"/>
        <w:sz w:val="24"/>
        <w:szCs w:val="24"/>
        <w:lang w:val="ru-RU" w:eastAsia="ru-RU" w:bidi="ru-RU"/>
      </w:rPr>
    </w:lvl>
    <w:lvl w:ilvl="1" w:tplc="4844C60A">
      <w:numFmt w:val="bullet"/>
      <w:lvlText w:val="•"/>
      <w:lvlJc w:val="left"/>
      <w:pPr>
        <w:ind w:left="611" w:hanging="252"/>
      </w:pPr>
      <w:rPr>
        <w:rFonts w:hint="default"/>
        <w:lang w:val="ru-RU" w:eastAsia="ru-RU" w:bidi="ru-RU"/>
      </w:rPr>
    </w:lvl>
    <w:lvl w:ilvl="2" w:tplc="15FE3486">
      <w:numFmt w:val="bullet"/>
      <w:lvlText w:val="•"/>
      <w:lvlJc w:val="left"/>
      <w:pPr>
        <w:ind w:left="862" w:hanging="252"/>
      </w:pPr>
      <w:rPr>
        <w:rFonts w:hint="default"/>
        <w:lang w:val="ru-RU" w:eastAsia="ru-RU" w:bidi="ru-RU"/>
      </w:rPr>
    </w:lvl>
    <w:lvl w:ilvl="3" w:tplc="5A921006">
      <w:numFmt w:val="bullet"/>
      <w:lvlText w:val="•"/>
      <w:lvlJc w:val="left"/>
      <w:pPr>
        <w:ind w:left="1113" w:hanging="252"/>
      </w:pPr>
      <w:rPr>
        <w:rFonts w:hint="default"/>
        <w:lang w:val="ru-RU" w:eastAsia="ru-RU" w:bidi="ru-RU"/>
      </w:rPr>
    </w:lvl>
    <w:lvl w:ilvl="4" w:tplc="345CF972">
      <w:numFmt w:val="bullet"/>
      <w:lvlText w:val="•"/>
      <w:lvlJc w:val="left"/>
      <w:pPr>
        <w:ind w:left="1364" w:hanging="252"/>
      </w:pPr>
      <w:rPr>
        <w:rFonts w:hint="default"/>
        <w:lang w:val="ru-RU" w:eastAsia="ru-RU" w:bidi="ru-RU"/>
      </w:rPr>
    </w:lvl>
    <w:lvl w:ilvl="5" w:tplc="5704BDBE">
      <w:numFmt w:val="bullet"/>
      <w:lvlText w:val="•"/>
      <w:lvlJc w:val="left"/>
      <w:pPr>
        <w:ind w:left="1615" w:hanging="252"/>
      </w:pPr>
      <w:rPr>
        <w:rFonts w:hint="default"/>
        <w:lang w:val="ru-RU" w:eastAsia="ru-RU" w:bidi="ru-RU"/>
      </w:rPr>
    </w:lvl>
    <w:lvl w:ilvl="6" w:tplc="94FAD828">
      <w:numFmt w:val="bullet"/>
      <w:lvlText w:val="•"/>
      <w:lvlJc w:val="left"/>
      <w:pPr>
        <w:ind w:left="1866" w:hanging="252"/>
      </w:pPr>
      <w:rPr>
        <w:rFonts w:hint="default"/>
        <w:lang w:val="ru-RU" w:eastAsia="ru-RU" w:bidi="ru-RU"/>
      </w:rPr>
    </w:lvl>
    <w:lvl w:ilvl="7" w:tplc="2A4AC74A">
      <w:numFmt w:val="bullet"/>
      <w:lvlText w:val="•"/>
      <w:lvlJc w:val="left"/>
      <w:pPr>
        <w:ind w:left="2117" w:hanging="252"/>
      </w:pPr>
      <w:rPr>
        <w:rFonts w:hint="default"/>
        <w:lang w:val="ru-RU" w:eastAsia="ru-RU" w:bidi="ru-RU"/>
      </w:rPr>
    </w:lvl>
    <w:lvl w:ilvl="8" w:tplc="FCACDCEE">
      <w:numFmt w:val="bullet"/>
      <w:lvlText w:val="•"/>
      <w:lvlJc w:val="left"/>
      <w:pPr>
        <w:ind w:left="2368" w:hanging="252"/>
      </w:pPr>
      <w:rPr>
        <w:rFonts w:hint="default"/>
        <w:lang w:val="ru-RU" w:eastAsia="ru-RU" w:bidi="ru-RU"/>
      </w:rPr>
    </w:lvl>
  </w:abstractNum>
  <w:num w:numId="1">
    <w:abstractNumId w:val="38"/>
  </w:num>
  <w:num w:numId="2">
    <w:abstractNumId w:val="13"/>
  </w:num>
  <w:num w:numId="3">
    <w:abstractNumId w:val="31"/>
  </w:num>
  <w:num w:numId="4">
    <w:abstractNumId w:val="27"/>
  </w:num>
  <w:num w:numId="5">
    <w:abstractNumId w:val="10"/>
  </w:num>
  <w:num w:numId="6">
    <w:abstractNumId w:val="12"/>
  </w:num>
  <w:num w:numId="7">
    <w:abstractNumId w:val="15"/>
  </w:num>
  <w:num w:numId="8">
    <w:abstractNumId w:val="30"/>
  </w:num>
  <w:num w:numId="9">
    <w:abstractNumId w:val="20"/>
  </w:num>
  <w:num w:numId="10">
    <w:abstractNumId w:val="35"/>
  </w:num>
  <w:num w:numId="11">
    <w:abstractNumId w:val="22"/>
  </w:num>
  <w:num w:numId="12">
    <w:abstractNumId w:val="14"/>
  </w:num>
  <w:num w:numId="13">
    <w:abstractNumId w:val="17"/>
  </w:num>
  <w:num w:numId="14">
    <w:abstractNumId w:val="5"/>
  </w:num>
  <w:num w:numId="15">
    <w:abstractNumId w:val="29"/>
  </w:num>
  <w:num w:numId="16">
    <w:abstractNumId w:val="21"/>
  </w:num>
  <w:num w:numId="17">
    <w:abstractNumId w:val="6"/>
  </w:num>
  <w:num w:numId="18">
    <w:abstractNumId w:val="34"/>
  </w:num>
  <w:num w:numId="19">
    <w:abstractNumId w:val="7"/>
  </w:num>
  <w:num w:numId="20">
    <w:abstractNumId w:val="11"/>
  </w:num>
  <w:num w:numId="21">
    <w:abstractNumId w:val="24"/>
  </w:num>
  <w:num w:numId="22">
    <w:abstractNumId w:val="9"/>
  </w:num>
  <w:num w:numId="23">
    <w:abstractNumId w:val="26"/>
  </w:num>
  <w:num w:numId="24">
    <w:abstractNumId w:val="4"/>
  </w:num>
  <w:num w:numId="25">
    <w:abstractNumId w:val="40"/>
  </w:num>
  <w:num w:numId="26">
    <w:abstractNumId w:val="8"/>
  </w:num>
  <w:num w:numId="27">
    <w:abstractNumId w:val="41"/>
  </w:num>
  <w:num w:numId="28">
    <w:abstractNumId w:val="16"/>
  </w:num>
  <w:num w:numId="29">
    <w:abstractNumId w:val="2"/>
  </w:num>
  <w:num w:numId="30">
    <w:abstractNumId w:val="28"/>
  </w:num>
  <w:num w:numId="31">
    <w:abstractNumId w:val="37"/>
  </w:num>
  <w:num w:numId="32">
    <w:abstractNumId w:val="25"/>
  </w:num>
  <w:num w:numId="33">
    <w:abstractNumId w:val="1"/>
  </w:num>
  <w:num w:numId="34">
    <w:abstractNumId w:val="19"/>
  </w:num>
  <w:num w:numId="35">
    <w:abstractNumId w:val="33"/>
  </w:num>
  <w:num w:numId="36">
    <w:abstractNumId w:val="18"/>
  </w:num>
  <w:num w:numId="37">
    <w:abstractNumId w:val="36"/>
  </w:num>
  <w:num w:numId="38">
    <w:abstractNumId w:val="3"/>
  </w:num>
  <w:num w:numId="39">
    <w:abstractNumId w:val="0"/>
  </w:num>
  <w:num w:numId="40">
    <w:abstractNumId w:val="23"/>
  </w:num>
  <w:num w:numId="41">
    <w:abstractNumId w:val="3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6"/>
    <w:rsid w:val="000C4344"/>
    <w:rsid w:val="000E5EB7"/>
    <w:rsid w:val="00286E35"/>
    <w:rsid w:val="002D3035"/>
    <w:rsid w:val="002F4656"/>
    <w:rsid w:val="003535DF"/>
    <w:rsid w:val="004C70C0"/>
    <w:rsid w:val="00600A1B"/>
    <w:rsid w:val="006C5F55"/>
    <w:rsid w:val="006C739E"/>
    <w:rsid w:val="006E06F7"/>
    <w:rsid w:val="006E2E78"/>
    <w:rsid w:val="008A1A71"/>
    <w:rsid w:val="00916E4D"/>
    <w:rsid w:val="00A06CE4"/>
    <w:rsid w:val="00A71696"/>
    <w:rsid w:val="00BB4B21"/>
    <w:rsid w:val="00BB7D8D"/>
    <w:rsid w:val="00CF3002"/>
    <w:rsid w:val="00E6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C0BCEE-589F-4511-892C-5E1A2AA1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9E"/>
    <w:pPr>
      <w:spacing w:after="200" w:line="276" w:lineRule="auto"/>
    </w:pPr>
  </w:style>
  <w:style w:type="paragraph" w:styleId="1">
    <w:name w:val="heading 1"/>
    <w:basedOn w:val="a"/>
    <w:link w:val="10"/>
    <w:uiPriority w:val="1"/>
    <w:qFormat/>
    <w:rsid w:val="006C739E"/>
    <w:pPr>
      <w:widowControl w:val="0"/>
      <w:autoSpaceDE w:val="0"/>
      <w:autoSpaceDN w:val="0"/>
      <w:spacing w:after="0" w:line="240" w:lineRule="auto"/>
      <w:ind w:left="3136"/>
      <w:jc w:val="center"/>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739E"/>
    <w:rPr>
      <w:rFonts w:ascii="Times New Roman" w:eastAsia="Times New Roman" w:hAnsi="Times New Roman" w:cs="Times New Roman"/>
      <w:b/>
      <w:bCs/>
      <w:sz w:val="28"/>
      <w:szCs w:val="28"/>
      <w:lang w:eastAsia="ru-RU" w:bidi="ru-RU"/>
    </w:rPr>
  </w:style>
  <w:style w:type="paragraph" w:customStyle="1" w:styleId="Ul">
    <w:name w:val="Ul"/>
    <w:basedOn w:val="a"/>
    <w:rsid w:val="006C739E"/>
    <w:pPr>
      <w:spacing w:after="0" w:line="300" w:lineRule="atLeast"/>
    </w:pPr>
    <w:rPr>
      <w:rFonts w:ascii="Times New Roman" w:eastAsia="Times New Roman" w:hAnsi="Times New Roman" w:cs="Times New Roman"/>
      <w:lang w:eastAsia="ru-RU"/>
    </w:rPr>
  </w:style>
  <w:style w:type="character" w:customStyle="1" w:styleId="Spanhighlighted">
    <w:name w:val="Span_highlighted"/>
    <w:basedOn w:val="a0"/>
    <w:rsid w:val="006C739E"/>
    <w:rPr>
      <w:shd w:val="clear" w:color="auto" w:fill="E3E6F9"/>
    </w:rPr>
  </w:style>
  <w:style w:type="character" w:customStyle="1" w:styleId="Spanlink">
    <w:name w:val="Span_link"/>
    <w:basedOn w:val="a0"/>
    <w:rsid w:val="006C739E"/>
    <w:rPr>
      <w:color w:val="008200"/>
    </w:rPr>
  </w:style>
  <w:style w:type="paragraph" w:styleId="a3">
    <w:name w:val="No Spacing"/>
    <w:basedOn w:val="a"/>
    <w:link w:val="a4"/>
    <w:uiPriority w:val="1"/>
    <w:qFormat/>
    <w:rsid w:val="006C739E"/>
    <w:pPr>
      <w:spacing w:after="0" w:line="240" w:lineRule="auto"/>
    </w:pPr>
    <w:rPr>
      <w:rFonts w:ascii="Calibri" w:eastAsia="Times New Roman" w:hAnsi="Calibri" w:cs="Times New Roman"/>
      <w:lang w:val="en-US" w:bidi="en-US"/>
    </w:rPr>
  </w:style>
  <w:style w:type="character" w:customStyle="1" w:styleId="a4">
    <w:name w:val="Без интервала Знак"/>
    <w:link w:val="a3"/>
    <w:uiPriority w:val="1"/>
    <w:rsid w:val="006C739E"/>
    <w:rPr>
      <w:rFonts w:ascii="Calibri" w:eastAsia="Times New Roman" w:hAnsi="Calibri" w:cs="Times New Roman"/>
      <w:lang w:val="en-US" w:bidi="en-US"/>
    </w:rPr>
  </w:style>
  <w:style w:type="character" w:styleId="a5">
    <w:name w:val="Strong"/>
    <w:uiPriority w:val="22"/>
    <w:qFormat/>
    <w:rsid w:val="006C739E"/>
    <w:rPr>
      <w:rFonts w:ascii="Verdana" w:hAnsi="Verdana" w:hint="default"/>
      <w:b/>
      <w:bCs/>
    </w:rPr>
  </w:style>
  <w:style w:type="character" w:customStyle="1" w:styleId="fontstyle01">
    <w:name w:val="fontstyle01"/>
    <w:basedOn w:val="a0"/>
    <w:rsid w:val="006C739E"/>
    <w:rPr>
      <w:rFonts w:ascii="Times New Roman" w:hAnsi="Times New Roman" w:cs="Times New Roman" w:hint="default"/>
      <w:b/>
      <w:bCs/>
      <w:i w:val="0"/>
      <w:iCs w:val="0"/>
      <w:color w:val="000000"/>
      <w:sz w:val="26"/>
      <w:szCs w:val="26"/>
    </w:rPr>
  </w:style>
  <w:style w:type="character" w:customStyle="1" w:styleId="fontstyle11">
    <w:name w:val="fontstyle11"/>
    <w:basedOn w:val="a0"/>
    <w:rsid w:val="006C739E"/>
    <w:rPr>
      <w:rFonts w:ascii="Times New Roman" w:hAnsi="Times New Roman" w:cs="Times New Roman" w:hint="default"/>
      <w:b w:val="0"/>
      <w:bCs w:val="0"/>
      <w:i w:val="0"/>
      <w:iCs w:val="0"/>
      <w:color w:val="000000"/>
      <w:sz w:val="24"/>
      <w:szCs w:val="24"/>
    </w:rPr>
  </w:style>
  <w:style w:type="table" w:styleId="a6">
    <w:name w:val="Table Grid"/>
    <w:basedOn w:val="a1"/>
    <w:uiPriority w:val="59"/>
    <w:rsid w:val="006C73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
    <w:name w:val="fontstyle21"/>
    <w:basedOn w:val="a0"/>
    <w:rsid w:val="006C739E"/>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6C739E"/>
    <w:rPr>
      <w:rFonts w:ascii="Calibri" w:hAnsi="Calibri" w:hint="default"/>
      <w:b w:val="0"/>
      <w:bCs w:val="0"/>
      <w:i w:val="0"/>
      <w:iCs w:val="0"/>
      <w:color w:val="000000"/>
      <w:sz w:val="22"/>
      <w:szCs w:val="22"/>
    </w:rPr>
  </w:style>
  <w:style w:type="character" w:customStyle="1" w:styleId="fontstyle41">
    <w:name w:val="fontstyle41"/>
    <w:basedOn w:val="a0"/>
    <w:rsid w:val="006C739E"/>
    <w:rPr>
      <w:rFonts w:ascii="Wingdings" w:hAnsi="Wingdings" w:hint="default"/>
      <w:b w:val="0"/>
      <w:bCs w:val="0"/>
      <w:i w:val="0"/>
      <w:iCs w:val="0"/>
      <w:color w:val="000000"/>
      <w:sz w:val="28"/>
      <w:szCs w:val="28"/>
    </w:rPr>
  </w:style>
  <w:style w:type="paragraph" w:customStyle="1" w:styleId="normaltable">
    <w:name w:val="normaltable"/>
    <w:basedOn w:val="a"/>
    <w:rsid w:val="006C739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6C739E"/>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6C73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6C739E"/>
    <w:pPr>
      <w:spacing w:before="100" w:beforeAutospacing="1" w:after="100" w:afterAutospacing="1" w:line="240" w:lineRule="auto"/>
    </w:pPr>
    <w:rPr>
      <w:rFonts w:ascii="TimesNewRomanPSMT" w:eastAsia="TimesNewRomanPSMT" w:hAnsi="Times New Roman" w:cs="Times New Roman"/>
      <w:color w:val="000000"/>
      <w:sz w:val="24"/>
      <w:szCs w:val="24"/>
      <w:lang w:eastAsia="ru-RU"/>
    </w:rPr>
  </w:style>
  <w:style w:type="paragraph" w:customStyle="1" w:styleId="fontstyle3">
    <w:name w:val="fontstyle3"/>
    <w:basedOn w:val="a"/>
    <w:rsid w:val="006C739E"/>
    <w:pPr>
      <w:spacing w:before="100" w:beforeAutospacing="1" w:after="100" w:afterAutospacing="1" w:line="240" w:lineRule="auto"/>
    </w:pPr>
    <w:rPr>
      <w:rFonts w:ascii="TimesNewRomanPS-ItalicMT" w:eastAsia="Times New Roman" w:hAnsi="TimesNewRomanPS-ItalicMT" w:cs="Times New Roman"/>
      <w:i/>
      <w:iCs/>
      <w:color w:val="000000"/>
      <w:sz w:val="24"/>
      <w:szCs w:val="24"/>
      <w:lang w:eastAsia="ru-RU"/>
    </w:rPr>
  </w:style>
  <w:style w:type="paragraph" w:styleId="a7">
    <w:name w:val="header"/>
    <w:basedOn w:val="a"/>
    <w:link w:val="a8"/>
    <w:uiPriority w:val="99"/>
    <w:unhideWhenUsed/>
    <w:rsid w:val="006C73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39E"/>
  </w:style>
  <w:style w:type="paragraph" w:styleId="a9">
    <w:name w:val="footer"/>
    <w:basedOn w:val="a"/>
    <w:link w:val="aa"/>
    <w:uiPriority w:val="99"/>
    <w:unhideWhenUsed/>
    <w:rsid w:val="006C73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39E"/>
  </w:style>
  <w:style w:type="paragraph" w:styleId="ab">
    <w:name w:val="List Paragraph"/>
    <w:basedOn w:val="a"/>
    <w:uiPriority w:val="1"/>
    <w:qFormat/>
    <w:rsid w:val="006C739E"/>
    <w:pPr>
      <w:ind w:left="720"/>
      <w:contextualSpacing/>
    </w:pPr>
  </w:style>
  <w:style w:type="table" w:customStyle="1" w:styleId="TableNormal">
    <w:name w:val="Table Normal"/>
    <w:uiPriority w:val="2"/>
    <w:semiHidden/>
    <w:unhideWhenUsed/>
    <w:qFormat/>
    <w:rsid w:val="006C73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C739E"/>
    <w:pPr>
      <w:widowControl w:val="0"/>
      <w:autoSpaceDE w:val="0"/>
      <w:autoSpaceDN w:val="0"/>
      <w:spacing w:after="0" w:line="240" w:lineRule="auto"/>
      <w:ind w:left="117" w:hanging="567"/>
    </w:pPr>
    <w:rPr>
      <w:rFonts w:ascii="Times New Roman" w:eastAsia="Times New Roman" w:hAnsi="Times New Roman" w:cs="Times New Roman"/>
      <w:sz w:val="28"/>
      <w:szCs w:val="28"/>
      <w:lang w:eastAsia="ru-RU" w:bidi="ru-RU"/>
    </w:rPr>
  </w:style>
  <w:style w:type="paragraph" w:styleId="ac">
    <w:name w:val="Body Text"/>
    <w:basedOn w:val="a"/>
    <w:link w:val="ad"/>
    <w:uiPriority w:val="1"/>
    <w:qFormat/>
    <w:rsid w:val="006C739E"/>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uiPriority w:val="1"/>
    <w:rsid w:val="006C739E"/>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6C739E"/>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12">
    <w:name w:val="Нет списка1"/>
    <w:next w:val="a2"/>
    <w:uiPriority w:val="99"/>
    <w:semiHidden/>
    <w:unhideWhenUsed/>
    <w:rsid w:val="006C739E"/>
  </w:style>
  <w:style w:type="paragraph" w:styleId="ae">
    <w:name w:val="Normal (Web)"/>
    <w:basedOn w:val="a"/>
    <w:uiPriority w:val="99"/>
    <w:semiHidden/>
    <w:unhideWhenUsed/>
    <w:rsid w:val="006C73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39"/>
    <w:rsid w:val="006C7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C7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739E"/>
  </w:style>
  <w:style w:type="character" w:customStyle="1" w:styleId="c5">
    <w:name w:val="c5"/>
    <w:basedOn w:val="a0"/>
    <w:rsid w:val="006C739E"/>
  </w:style>
  <w:style w:type="character" w:customStyle="1" w:styleId="c0">
    <w:name w:val="c0"/>
    <w:basedOn w:val="a0"/>
    <w:rsid w:val="006C739E"/>
  </w:style>
  <w:style w:type="paragraph" w:customStyle="1" w:styleId="c3">
    <w:name w:val="c3"/>
    <w:basedOn w:val="a"/>
    <w:rsid w:val="006C73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C739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C739E"/>
    <w:rPr>
      <w:rFonts w:ascii="Segoe UI" w:hAnsi="Segoe UI" w:cs="Segoe UI"/>
      <w:sz w:val="18"/>
      <w:szCs w:val="18"/>
    </w:rPr>
  </w:style>
  <w:style w:type="paragraph" w:styleId="af1">
    <w:name w:val="endnote text"/>
    <w:basedOn w:val="a"/>
    <w:link w:val="af2"/>
    <w:uiPriority w:val="99"/>
    <w:semiHidden/>
    <w:unhideWhenUsed/>
    <w:rsid w:val="006C739E"/>
    <w:pPr>
      <w:spacing w:after="0" w:line="240" w:lineRule="auto"/>
    </w:pPr>
    <w:rPr>
      <w:sz w:val="20"/>
      <w:szCs w:val="20"/>
    </w:rPr>
  </w:style>
  <w:style w:type="character" w:customStyle="1" w:styleId="af2">
    <w:name w:val="Текст концевой сноски Знак"/>
    <w:basedOn w:val="a0"/>
    <w:link w:val="af1"/>
    <w:uiPriority w:val="99"/>
    <w:semiHidden/>
    <w:rsid w:val="006C739E"/>
    <w:rPr>
      <w:sz w:val="20"/>
      <w:szCs w:val="20"/>
    </w:rPr>
  </w:style>
  <w:style w:type="character" w:styleId="af3">
    <w:name w:val="endnote reference"/>
    <w:basedOn w:val="a0"/>
    <w:uiPriority w:val="99"/>
    <w:semiHidden/>
    <w:unhideWhenUsed/>
    <w:rsid w:val="006C739E"/>
    <w:rPr>
      <w:vertAlign w:val="superscript"/>
    </w:rPr>
  </w:style>
  <w:style w:type="character" w:styleId="af4">
    <w:name w:val="annotation reference"/>
    <w:basedOn w:val="a0"/>
    <w:uiPriority w:val="99"/>
    <w:semiHidden/>
    <w:unhideWhenUsed/>
    <w:rsid w:val="006C739E"/>
    <w:rPr>
      <w:sz w:val="16"/>
      <w:szCs w:val="16"/>
    </w:rPr>
  </w:style>
  <w:style w:type="paragraph" w:styleId="af5">
    <w:name w:val="annotation text"/>
    <w:basedOn w:val="a"/>
    <w:link w:val="af6"/>
    <w:uiPriority w:val="99"/>
    <w:semiHidden/>
    <w:unhideWhenUsed/>
    <w:rsid w:val="006C739E"/>
    <w:pPr>
      <w:spacing w:after="160" w:line="240" w:lineRule="auto"/>
    </w:pPr>
    <w:rPr>
      <w:sz w:val="20"/>
      <w:szCs w:val="20"/>
    </w:rPr>
  </w:style>
  <w:style w:type="character" w:customStyle="1" w:styleId="af6">
    <w:name w:val="Текст примечания Знак"/>
    <w:basedOn w:val="a0"/>
    <w:link w:val="af5"/>
    <w:uiPriority w:val="99"/>
    <w:semiHidden/>
    <w:rsid w:val="006C739E"/>
    <w:rPr>
      <w:sz w:val="20"/>
      <w:szCs w:val="20"/>
    </w:rPr>
  </w:style>
  <w:style w:type="paragraph" w:styleId="af7">
    <w:name w:val="annotation subject"/>
    <w:basedOn w:val="af5"/>
    <w:next w:val="af5"/>
    <w:link w:val="af8"/>
    <w:uiPriority w:val="99"/>
    <w:semiHidden/>
    <w:unhideWhenUsed/>
    <w:rsid w:val="006C739E"/>
    <w:rPr>
      <w:b/>
      <w:bCs/>
    </w:rPr>
  </w:style>
  <w:style w:type="character" w:customStyle="1" w:styleId="af8">
    <w:name w:val="Тема примечания Знак"/>
    <w:basedOn w:val="af6"/>
    <w:link w:val="af7"/>
    <w:uiPriority w:val="99"/>
    <w:semiHidden/>
    <w:rsid w:val="006C739E"/>
    <w:rPr>
      <w:b/>
      <w:bCs/>
      <w:sz w:val="20"/>
      <w:szCs w:val="20"/>
    </w:rPr>
  </w:style>
  <w:style w:type="paragraph" w:styleId="af9">
    <w:name w:val="footnote text"/>
    <w:basedOn w:val="a"/>
    <w:link w:val="afa"/>
    <w:uiPriority w:val="99"/>
    <w:semiHidden/>
    <w:unhideWhenUsed/>
    <w:rsid w:val="006C739E"/>
    <w:pPr>
      <w:spacing w:after="0" w:line="240" w:lineRule="auto"/>
    </w:pPr>
    <w:rPr>
      <w:sz w:val="20"/>
      <w:szCs w:val="20"/>
    </w:rPr>
  </w:style>
  <w:style w:type="character" w:customStyle="1" w:styleId="afa">
    <w:name w:val="Текст сноски Знак"/>
    <w:basedOn w:val="a0"/>
    <w:link w:val="af9"/>
    <w:uiPriority w:val="99"/>
    <w:semiHidden/>
    <w:rsid w:val="006C739E"/>
    <w:rPr>
      <w:sz w:val="20"/>
      <w:szCs w:val="20"/>
    </w:rPr>
  </w:style>
  <w:style w:type="character" w:styleId="afb">
    <w:name w:val="footnote reference"/>
    <w:basedOn w:val="a0"/>
    <w:uiPriority w:val="99"/>
    <w:semiHidden/>
    <w:unhideWhenUsed/>
    <w:rsid w:val="006C739E"/>
    <w:rPr>
      <w:vertAlign w:val="superscript"/>
    </w:rPr>
  </w:style>
  <w:style w:type="paragraph" w:customStyle="1" w:styleId="c4">
    <w:name w:val="c4"/>
    <w:basedOn w:val="a"/>
    <w:rsid w:val="006C7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C739E"/>
  </w:style>
  <w:style w:type="paragraph" w:styleId="afc">
    <w:name w:val="Title"/>
    <w:basedOn w:val="a"/>
    <w:link w:val="afd"/>
    <w:qFormat/>
    <w:rsid w:val="006C739E"/>
    <w:pPr>
      <w:shd w:val="clear" w:color="auto" w:fill="FFFFFF"/>
      <w:spacing w:after="0" w:line="240" w:lineRule="auto"/>
      <w:jc w:val="center"/>
    </w:pPr>
    <w:rPr>
      <w:rFonts w:ascii="Times New Roman" w:eastAsia="Times New Roman" w:hAnsi="Times New Roman" w:cs="Times New Roman"/>
      <w:b/>
      <w:bCs/>
      <w:color w:val="000000"/>
      <w:sz w:val="28"/>
      <w:szCs w:val="28"/>
      <w:lang w:val="x-none" w:eastAsia="x-none"/>
    </w:rPr>
  </w:style>
  <w:style w:type="character" w:customStyle="1" w:styleId="afd">
    <w:name w:val="Название Знак"/>
    <w:basedOn w:val="a0"/>
    <w:link w:val="afc"/>
    <w:rsid w:val="006C739E"/>
    <w:rPr>
      <w:rFonts w:ascii="Times New Roman" w:eastAsia="Times New Roman" w:hAnsi="Times New Roman" w:cs="Times New Roman"/>
      <w:b/>
      <w:bCs/>
      <w:color w:val="000000"/>
      <w:sz w:val="28"/>
      <w:szCs w:val="28"/>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528C-1AAA-44A0-93FD-373FD139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21995</Words>
  <Characters>125372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ds95</dc:creator>
  <cp:keywords/>
  <dc:description/>
  <cp:lastModifiedBy>DS-95</cp:lastModifiedBy>
  <cp:revision>9</cp:revision>
  <cp:lastPrinted>2020-03-04T09:01:00Z</cp:lastPrinted>
  <dcterms:created xsi:type="dcterms:W3CDTF">2020-02-25T01:10:00Z</dcterms:created>
  <dcterms:modified xsi:type="dcterms:W3CDTF">2020-03-18T09:27:00Z</dcterms:modified>
</cp:coreProperties>
</file>