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6D" w:rsidRDefault="008C096D" w:rsidP="008C096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УПРАВЛЕНИЕ ОБЩЕГО И ДОШКОЛЬНОГО ОБРАЗОВАНИЯ </w:t>
      </w:r>
    </w:p>
    <w:p w:rsidR="008C096D" w:rsidRDefault="008C096D" w:rsidP="008C096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8C096D" w:rsidRDefault="008C096D" w:rsidP="008C096D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ДОШКОЛЬНОЕ</w:t>
      </w:r>
    </w:p>
    <w:p w:rsidR="008C096D" w:rsidRDefault="008C096D" w:rsidP="008C096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ОБРАЗОВАТЕЛЬНОЕ УЧРЕЖДЕНИЕ «ДЕТСКИЙ САД № 95 «СНЕЖИНКА»  </w:t>
      </w:r>
    </w:p>
    <w:p w:rsidR="008C096D" w:rsidRDefault="008C096D" w:rsidP="008C096D">
      <w:pPr>
        <w:pBdr>
          <w:bottom w:val="single" w:sz="12" w:space="0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>(МБДОУ «ДС № 95 «СНЕЖИНКА»)</w:t>
      </w:r>
    </w:p>
    <w:p w:rsidR="008C096D" w:rsidRPr="005E6074" w:rsidRDefault="008C096D" w:rsidP="008C096D">
      <w:pPr>
        <w:pStyle w:val="a3"/>
        <w:spacing w:after="0" w:line="240" w:lineRule="auto"/>
        <w:ind w:left="390"/>
        <w:rPr>
          <w:rFonts w:ascii="Times New Roman" w:eastAsia="Times New Roman" w:hAnsi="Times New Roman"/>
          <w:b w:val="0"/>
          <w:i w:val="0"/>
          <w:color w:val="000000"/>
          <w:sz w:val="20"/>
          <w:szCs w:val="20"/>
          <w:lang w:eastAsia="ru-RU"/>
        </w:rPr>
      </w:pPr>
      <w:r w:rsidRPr="005E6074">
        <w:rPr>
          <w:rFonts w:ascii="Times New Roman" w:hAnsi="Times New Roman"/>
          <w:b w:val="0"/>
          <w:i w:val="0"/>
          <w:color w:val="000000"/>
          <w:sz w:val="20"/>
          <w:szCs w:val="20"/>
        </w:rPr>
        <w:t xml:space="preserve">663340, </w:t>
      </w:r>
      <w:proofErr w:type="gramStart"/>
      <w:r w:rsidRPr="005E6074">
        <w:rPr>
          <w:rFonts w:ascii="Times New Roman" w:hAnsi="Times New Roman"/>
          <w:b w:val="0"/>
          <w:i w:val="0"/>
          <w:color w:val="000000"/>
          <w:sz w:val="20"/>
          <w:szCs w:val="20"/>
        </w:rPr>
        <w:t>Россия,  Красноярский</w:t>
      </w:r>
      <w:proofErr w:type="gramEnd"/>
      <w:r w:rsidRPr="005E6074">
        <w:rPr>
          <w:rFonts w:ascii="Times New Roman" w:hAnsi="Times New Roman"/>
          <w:b w:val="0"/>
          <w:i w:val="0"/>
          <w:color w:val="000000"/>
          <w:sz w:val="20"/>
          <w:szCs w:val="20"/>
        </w:rPr>
        <w:t xml:space="preserve"> край, город Норильск, район Кайеркан, улица Строительная, дом. 1 «Е»</w:t>
      </w:r>
    </w:p>
    <w:p w:rsidR="008C096D" w:rsidRPr="005E6074" w:rsidRDefault="008C096D" w:rsidP="008C096D">
      <w:pPr>
        <w:pStyle w:val="a3"/>
        <w:spacing w:after="0" w:line="240" w:lineRule="auto"/>
        <w:rPr>
          <w:rFonts w:ascii="Times New Roman" w:hAnsi="Times New Roman"/>
          <w:b w:val="0"/>
          <w:i w:val="0"/>
          <w:color w:val="000000"/>
          <w:sz w:val="20"/>
          <w:szCs w:val="20"/>
        </w:rPr>
      </w:pPr>
      <w:r w:rsidRPr="005E6074">
        <w:rPr>
          <w:rFonts w:ascii="Times New Roman" w:hAnsi="Times New Roman"/>
          <w:b w:val="0"/>
          <w:i w:val="0"/>
          <w:sz w:val="20"/>
          <w:szCs w:val="20"/>
        </w:rPr>
        <w:t>Телефон/ факс:</w:t>
      </w:r>
      <w:r w:rsidRPr="005E6074">
        <w:rPr>
          <w:rFonts w:ascii="Times New Roman" w:hAnsi="Times New Roman"/>
          <w:b w:val="0"/>
          <w:i w:val="0"/>
          <w:color w:val="000000"/>
          <w:sz w:val="20"/>
          <w:szCs w:val="20"/>
        </w:rPr>
        <w:t xml:space="preserve"> (3919) 39 -09-</w:t>
      </w:r>
      <w:proofErr w:type="gramStart"/>
      <w:r w:rsidRPr="005E6074">
        <w:rPr>
          <w:rFonts w:ascii="Times New Roman" w:hAnsi="Times New Roman"/>
          <w:b w:val="0"/>
          <w:i w:val="0"/>
          <w:color w:val="000000"/>
          <w:sz w:val="20"/>
          <w:szCs w:val="20"/>
        </w:rPr>
        <w:t xml:space="preserve">75  </w:t>
      </w:r>
      <w:r w:rsidRPr="005E6074">
        <w:rPr>
          <w:rFonts w:ascii="Times New Roman" w:hAnsi="Times New Roman"/>
          <w:b w:val="0"/>
          <w:i w:val="0"/>
          <w:color w:val="000000"/>
          <w:sz w:val="20"/>
          <w:szCs w:val="20"/>
          <w:lang w:val="en-US"/>
        </w:rPr>
        <w:t>e</w:t>
      </w:r>
      <w:r w:rsidRPr="005E6074">
        <w:rPr>
          <w:rFonts w:ascii="Times New Roman" w:hAnsi="Times New Roman"/>
          <w:b w:val="0"/>
          <w:i w:val="0"/>
          <w:color w:val="000000"/>
          <w:sz w:val="20"/>
          <w:szCs w:val="20"/>
        </w:rPr>
        <w:t>-</w:t>
      </w:r>
      <w:r w:rsidRPr="005E6074">
        <w:rPr>
          <w:rFonts w:ascii="Times New Roman" w:hAnsi="Times New Roman"/>
          <w:b w:val="0"/>
          <w:i w:val="0"/>
          <w:color w:val="000000"/>
          <w:sz w:val="20"/>
          <w:szCs w:val="20"/>
          <w:lang w:val="en-US"/>
        </w:rPr>
        <w:t>mail</w:t>
      </w:r>
      <w:proofErr w:type="gramEnd"/>
      <w:r w:rsidRPr="005E6074">
        <w:rPr>
          <w:rFonts w:ascii="Times New Roman" w:hAnsi="Times New Roman"/>
          <w:b w:val="0"/>
          <w:i w:val="0"/>
          <w:color w:val="000000"/>
          <w:sz w:val="20"/>
          <w:szCs w:val="20"/>
        </w:rPr>
        <w:t xml:space="preserve">: </w:t>
      </w:r>
      <w:proofErr w:type="spellStart"/>
      <w:r w:rsidRPr="005E6074">
        <w:rPr>
          <w:rFonts w:ascii="Times New Roman" w:hAnsi="Times New Roman"/>
          <w:b w:val="0"/>
          <w:i w:val="0"/>
          <w:color w:val="000000"/>
          <w:sz w:val="20"/>
          <w:szCs w:val="20"/>
          <w:lang w:val="en-US"/>
        </w:rPr>
        <w:t>mdou</w:t>
      </w:r>
      <w:proofErr w:type="spellEnd"/>
      <w:r w:rsidRPr="005E6074">
        <w:rPr>
          <w:rFonts w:ascii="Times New Roman" w:hAnsi="Times New Roman"/>
          <w:b w:val="0"/>
          <w:i w:val="0"/>
          <w:color w:val="000000"/>
          <w:sz w:val="20"/>
          <w:szCs w:val="20"/>
        </w:rPr>
        <w:t>95@</w:t>
      </w:r>
      <w:proofErr w:type="spellStart"/>
      <w:r w:rsidRPr="005E6074">
        <w:rPr>
          <w:rFonts w:ascii="Times New Roman" w:hAnsi="Times New Roman"/>
          <w:b w:val="0"/>
          <w:i w:val="0"/>
          <w:color w:val="000000"/>
          <w:sz w:val="20"/>
          <w:szCs w:val="20"/>
          <w:lang w:val="en-US"/>
        </w:rPr>
        <w:t>norcom</w:t>
      </w:r>
      <w:proofErr w:type="spellEnd"/>
      <w:r w:rsidRPr="005E6074">
        <w:rPr>
          <w:rFonts w:ascii="Times New Roman" w:hAnsi="Times New Roman"/>
          <w:b w:val="0"/>
          <w:i w:val="0"/>
          <w:color w:val="000000"/>
          <w:sz w:val="20"/>
          <w:szCs w:val="20"/>
        </w:rPr>
        <w:t>.</w:t>
      </w:r>
      <w:proofErr w:type="spellStart"/>
      <w:r w:rsidRPr="005E6074">
        <w:rPr>
          <w:rFonts w:ascii="Times New Roman" w:hAnsi="Times New Roman"/>
          <w:b w:val="0"/>
          <w:i w:val="0"/>
          <w:color w:val="000000"/>
          <w:sz w:val="20"/>
          <w:szCs w:val="20"/>
          <w:lang w:val="en-US"/>
        </w:rPr>
        <w:t>ru</w:t>
      </w:r>
      <w:proofErr w:type="spellEnd"/>
    </w:p>
    <w:p w:rsidR="008C096D" w:rsidRPr="00505D24" w:rsidRDefault="008C096D" w:rsidP="008C096D">
      <w:pPr>
        <w:jc w:val="center"/>
        <w:rPr>
          <w:sz w:val="26"/>
          <w:szCs w:val="26"/>
        </w:rPr>
      </w:pPr>
    </w:p>
    <w:p w:rsidR="008C096D" w:rsidRDefault="008C096D" w:rsidP="0052300D">
      <w:pPr>
        <w:widowControl w:val="0"/>
        <w:jc w:val="center"/>
        <w:rPr>
          <w:sz w:val="26"/>
          <w:szCs w:val="26"/>
        </w:rPr>
      </w:pPr>
    </w:p>
    <w:p w:rsidR="00E11A6D" w:rsidRDefault="0052300D" w:rsidP="0052300D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C096D" w:rsidRDefault="0052300D" w:rsidP="00E11A6D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Отчет об исполнении П</w:t>
      </w:r>
      <w:r w:rsidR="00E11A6D">
        <w:rPr>
          <w:sz w:val="26"/>
          <w:szCs w:val="26"/>
        </w:rPr>
        <w:t xml:space="preserve">лана мероприятий по улучшению качества образовательной деятельности </w:t>
      </w:r>
      <w:r w:rsidR="008C096D">
        <w:rPr>
          <w:sz w:val="26"/>
          <w:szCs w:val="26"/>
        </w:rPr>
        <w:t xml:space="preserve"> </w:t>
      </w:r>
    </w:p>
    <w:p w:rsidR="00E11A6D" w:rsidRDefault="008C096D" w:rsidP="00E11A6D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МБДОУ «ДС № 95 «Снежинка» </w:t>
      </w:r>
      <w:r w:rsidR="00E11A6D">
        <w:rPr>
          <w:sz w:val="26"/>
          <w:szCs w:val="26"/>
        </w:rPr>
        <w:t>по результатам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 2021</w:t>
      </w:r>
    </w:p>
    <w:tbl>
      <w:tblPr>
        <w:tblW w:w="153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9"/>
        <w:gridCol w:w="1976"/>
        <w:gridCol w:w="2039"/>
        <w:gridCol w:w="38"/>
        <w:gridCol w:w="1603"/>
        <w:gridCol w:w="25"/>
        <w:gridCol w:w="2534"/>
        <w:gridCol w:w="1873"/>
        <w:gridCol w:w="15"/>
        <w:gridCol w:w="2581"/>
        <w:gridCol w:w="59"/>
        <w:gridCol w:w="2009"/>
      </w:tblGrid>
      <w:tr w:rsidR="00E11A6D" w:rsidTr="00E11A6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6D" w:rsidRDefault="00E11A6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6D" w:rsidRDefault="00E11A6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Показатели независимой оценки качества **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6D" w:rsidRDefault="00E11A6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Мероприятия, направленные на повышение качества работы организаций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6D" w:rsidRDefault="00E11A6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исполнения согласно Плану мероприятий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6D" w:rsidRDefault="00E11A6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Отметка о реализации (исполнено в полном объеме/ исполнено частично/ не исполнено)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6D" w:rsidRDefault="00E11A6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Причина неисполнения Плана мероприятий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6D" w:rsidRDefault="00E11A6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Конкретизированный перечень проведенных мероприятий, эффект от их реализации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6D" w:rsidRDefault="00E11A6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финансирования, источник (по необходимости)</w:t>
            </w:r>
          </w:p>
        </w:tc>
      </w:tr>
      <w:tr w:rsidR="00E11A6D" w:rsidTr="00E11A6D">
        <w:tc>
          <w:tcPr>
            <w:tcW w:w="15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6D" w:rsidRDefault="00E11A6D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Критерий «Открытость и доступность информации об организации, осуществляющей образовательную деятельность» *</w:t>
            </w:r>
          </w:p>
        </w:tc>
      </w:tr>
      <w:tr w:rsidR="00E11A6D" w:rsidTr="00E11A6D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6D" w:rsidRDefault="00E11A6D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6D" w:rsidRPr="008C096D" w:rsidRDefault="008C096D" w:rsidP="008C096D">
            <w:pPr>
              <w:widowControl w:val="0"/>
              <w:rPr>
                <w:sz w:val="22"/>
                <w:szCs w:val="22"/>
                <w:lang w:eastAsia="en-US"/>
              </w:rPr>
            </w:pPr>
            <w:r w:rsidRPr="008C096D">
              <w:rPr>
                <w:sz w:val="22"/>
                <w:szCs w:val="22"/>
                <w:lang w:eastAsia="en-US"/>
              </w:rPr>
              <w:t>Отсутствие/несоответствие информации, размещенной на официальном сайте образовательного учреждения в разделе «Сведения об образовательной организации»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6D" w:rsidRPr="008C096D" w:rsidRDefault="008C096D" w:rsidP="008C096D">
            <w:pPr>
              <w:widowControl w:val="0"/>
              <w:rPr>
                <w:sz w:val="22"/>
                <w:szCs w:val="22"/>
                <w:lang w:eastAsia="en-US"/>
              </w:rPr>
            </w:pPr>
            <w:r w:rsidRPr="008C096D">
              <w:rPr>
                <w:sz w:val="22"/>
                <w:szCs w:val="22"/>
                <w:lang w:eastAsia="en-US"/>
              </w:rPr>
              <w:t>Размещение актуальной информации о деятельности образовательного учреждения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6D" w:rsidRPr="008C096D" w:rsidRDefault="008C096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C096D">
              <w:rPr>
                <w:sz w:val="22"/>
                <w:szCs w:val="22"/>
                <w:lang w:eastAsia="en-US"/>
              </w:rPr>
              <w:t>Май 2020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6D" w:rsidRPr="008C096D" w:rsidRDefault="008C096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C096D">
              <w:rPr>
                <w:sz w:val="22"/>
                <w:szCs w:val="22"/>
                <w:lang w:eastAsia="en-US"/>
              </w:rPr>
              <w:t>Исполнено в полном объеме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6D" w:rsidRDefault="00E11A6D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6D" w:rsidRPr="008C096D" w:rsidRDefault="008C096D" w:rsidP="008C096D">
            <w:pPr>
              <w:widowControl w:val="0"/>
              <w:rPr>
                <w:sz w:val="22"/>
                <w:szCs w:val="22"/>
                <w:lang w:eastAsia="en-US"/>
              </w:rPr>
            </w:pPr>
            <w:r w:rsidRPr="008C096D">
              <w:rPr>
                <w:sz w:val="22"/>
                <w:szCs w:val="22"/>
                <w:lang w:eastAsia="en-US"/>
              </w:rPr>
              <w:t xml:space="preserve">Размещена информация о деятельности образовательного учреждения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6D" w:rsidRDefault="00E11A6D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C096D" w:rsidTr="00E11A6D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6D" w:rsidRDefault="008C096D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6D" w:rsidRPr="008C096D" w:rsidRDefault="008C096D" w:rsidP="008C096D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Отсутствие на официальном сайте учреждения информации о дистанционных способах обратной связи и способах </w:t>
            </w:r>
            <w:r>
              <w:rPr>
                <w:sz w:val="22"/>
                <w:szCs w:val="22"/>
                <w:lang w:eastAsia="en-US"/>
              </w:rPr>
              <w:lastRenderedPageBreak/>
              <w:t>взаимодействия с получателями услуг и их функционирование (телефона, электронной почты, электронных сервисов (форма подачи электронного обращения, получение консультации по оказываемым услугам, раздел «Часто задаваемые вопросы»); технической возможности выражения получателями образовательных услуг мнения о качестве оказания услуг.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6D" w:rsidRDefault="008C096D" w:rsidP="008C096D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Размещение формы обратной связи (обеспечить наличие номера телефона, адреса электронной почты, электронных </w:t>
            </w:r>
            <w:r>
              <w:rPr>
                <w:sz w:val="22"/>
                <w:szCs w:val="22"/>
                <w:lang w:eastAsia="en-US"/>
              </w:rPr>
              <w:lastRenderedPageBreak/>
              <w:t>сервисов (форма для подачи электронного обращения, получение консультации по оказываемым услугам).</w:t>
            </w:r>
          </w:p>
          <w:p w:rsidR="008C096D" w:rsidRDefault="008C096D" w:rsidP="008C096D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-Создание раздела «Часто задаваемые вопросы»</w:t>
            </w:r>
          </w:p>
          <w:p w:rsidR="008C096D" w:rsidRDefault="008C096D" w:rsidP="008C096D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-Размещение постоянно действующий анкеты для родителей (законных представителей)</w:t>
            </w:r>
          </w:p>
          <w:p w:rsidR="008C096D" w:rsidRPr="008C096D" w:rsidRDefault="008C096D" w:rsidP="008C096D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-Информирование получателей образовательных услуг о способах обратной св</w:t>
            </w:r>
            <w:r w:rsidR="00D473CB">
              <w:rPr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>зи.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6D" w:rsidRPr="008C096D" w:rsidRDefault="00D473C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Июнь 2020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6D" w:rsidRPr="008C096D" w:rsidRDefault="00D473C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Исполнено в полном объеме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6D" w:rsidRDefault="008C096D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6D" w:rsidRDefault="00D473CB" w:rsidP="008C096D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Размещена форма обратной связи (наличие номера телефона, электронной почты, электронных сервисов (форма для подачи электронного обращения, получение консультации </w:t>
            </w:r>
            <w:r>
              <w:rPr>
                <w:sz w:val="22"/>
                <w:szCs w:val="22"/>
                <w:lang w:eastAsia="en-US"/>
              </w:rPr>
              <w:lastRenderedPageBreak/>
              <w:t>по оказываемым услугам).</w:t>
            </w:r>
          </w:p>
          <w:p w:rsidR="00D473CB" w:rsidRPr="008C096D" w:rsidRDefault="00D473CB" w:rsidP="008C096D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-Создан раздел «Часто задаваемые вопросы»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6D" w:rsidRDefault="008C096D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473CB" w:rsidTr="00561B57">
        <w:tc>
          <w:tcPr>
            <w:tcW w:w="15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B" w:rsidRPr="00D473CB" w:rsidRDefault="00D473C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Критерий «Доступность образовательной деятельности для инвалидов»</w:t>
            </w:r>
          </w:p>
        </w:tc>
      </w:tr>
      <w:tr w:rsidR="00D473CB" w:rsidTr="000A2C60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B" w:rsidRDefault="00D473C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B" w:rsidRDefault="00D473CB" w:rsidP="008C096D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Отсутствие оборудования территории, прилегающей к зданиям организации, и помещений с учетом доступности для инвалидов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3CB" w:rsidRDefault="00D473CB" w:rsidP="008C096D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-Оборудование территории, прилегающей к зданиям организации и помещений с учетом доступности для инвалидов.</w:t>
            </w:r>
          </w:p>
          <w:p w:rsidR="00D473CB" w:rsidRDefault="00D473CB" w:rsidP="008C096D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B" w:rsidRDefault="00D473CB" w:rsidP="00D473C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паспортом доступности образовательного учреждения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B" w:rsidRDefault="00D473C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B" w:rsidRDefault="00D473C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B" w:rsidRDefault="00D473CB" w:rsidP="008C096D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B" w:rsidRDefault="00D473C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473CB" w:rsidTr="000A2C60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B" w:rsidRDefault="006848E7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B" w:rsidRDefault="00D473CB" w:rsidP="008C096D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Отсутствие условий доступности, </w:t>
            </w:r>
            <w:bookmarkStart w:id="0" w:name="_GoBack"/>
            <w:r w:rsidR="0097567C" w:rsidRPr="0097567C">
              <w:rPr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01718EF" wp14:editId="61244CEF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-1762125</wp:posOffset>
                  </wp:positionV>
                  <wp:extent cx="7772400" cy="10563225"/>
                  <wp:effectExtent l="0" t="4763" r="0" b="0"/>
                  <wp:wrapNone/>
                  <wp:docPr id="1" name="Рисунок 1" descr="C:\Users\DS-95\Desktop\отчет 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S-95\Desktop\отчет 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772400" cy="1056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sz w:val="22"/>
                <w:szCs w:val="22"/>
                <w:lang w:eastAsia="en-US"/>
              </w:rPr>
              <w:t>позволяющих инвалидам получать образовательные услуги наравне с другими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F5" w:rsidRDefault="002837F5" w:rsidP="002837F5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-Создание условий доступности, позволяющих </w:t>
            </w:r>
            <w:r>
              <w:rPr>
                <w:sz w:val="22"/>
                <w:szCs w:val="22"/>
                <w:lang w:eastAsia="en-US"/>
              </w:rPr>
              <w:lastRenderedPageBreak/>
              <w:t>инвалидам получать образовательные услуги наравне с другими.</w:t>
            </w:r>
          </w:p>
          <w:p w:rsidR="00D473CB" w:rsidRDefault="002837F5" w:rsidP="002837F5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-Информирование получателей образовательных услуг о доступных условиях образовательной деятельности для инвалидов.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B" w:rsidRDefault="00D473CB" w:rsidP="006848E7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В соответствии с паспортом доступности </w:t>
            </w:r>
            <w:r>
              <w:rPr>
                <w:sz w:val="22"/>
                <w:szCs w:val="22"/>
                <w:lang w:eastAsia="en-US"/>
              </w:rPr>
              <w:lastRenderedPageBreak/>
              <w:t>образовательного учреждения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B" w:rsidRDefault="00D473C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B" w:rsidRDefault="00D473C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B" w:rsidRDefault="00D473CB" w:rsidP="006848E7">
            <w:pPr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CB" w:rsidRDefault="00D473C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E11A6D" w:rsidRDefault="00E11A6D" w:rsidP="00E11A6D">
      <w:pPr>
        <w:widowControl w:val="0"/>
        <w:jc w:val="both"/>
        <w:rPr>
          <w:sz w:val="26"/>
          <w:szCs w:val="26"/>
        </w:rPr>
      </w:pPr>
      <w:r>
        <w:rPr>
          <w:sz w:val="20"/>
          <w:szCs w:val="20"/>
        </w:rPr>
        <w:lastRenderedPageBreak/>
        <w:t>*, ** Все критерии и показатели прописываются без изменений, согласно Плану мероприятий 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 2020</w:t>
      </w:r>
    </w:p>
    <w:p w:rsidR="00E11A6D" w:rsidRDefault="00E11A6D" w:rsidP="00E11A6D">
      <w:pPr>
        <w:widowControl w:val="0"/>
        <w:tabs>
          <w:tab w:val="left" w:pos="993"/>
          <w:tab w:val="left" w:pos="1134"/>
        </w:tabs>
        <w:ind w:left="720"/>
        <w:jc w:val="both"/>
      </w:pPr>
    </w:p>
    <w:p w:rsidR="00E11A6D" w:rsidRDefault="00E11A6D" w:rsidP="00E11A6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2300D" w:rsidRPr="0052300D" w:rsidRDefault="002837F5">
      <w:pPr>
        <w:rPr>
          <w:sz w:val="26"/>
          <w:szCs w:val="26"/>
        </w:rPr>
      </w:pPr>
      <w:r>
        <w:rPr>
          <w:sz w:val="26"/>
          <w:szCs w:val="26"/>
        </w:rPr>
        <w:t>13.10.2021г</w:t>
      </w:r>
    </w:p>
    <w:p w:rsidR="0052300D" w:rsidRPr="0052300D" w:rsidRDefault="0052300D">
      <w:pPr>
        <w:rPr>
          <w:sz w:val="26"/>
          <w:szCs w:val="26"/>
        </w:rPr>
      </w:pPr>
    </w:p>
    <w:p w:rsidR="0052300D" w:rsidRPr="0052300D" w:rsidRDefault="002837F5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заведующего учреждением </w:t>
      </w:r>
      <w:r w:rsidR="0052300D" w:rsidRPr="0052300D">
        <w:rPr>
          <w:sz w:val="26"/>
          <w:szCs w:val="26"/>
        </w:rPr>
        <w:t>____________________________________ /_________________/</w:t>
      </w:r>
    </w:p>
    <w:p w:rsidR="0052300D" w:rsidRPr="0052300D" w:rsidRDefault="002837F5" w:rsidP="0052300D">
      <w:pPr>
        <w:tabs>
          <w:tab w:val="left" w:pos="6915"/>
        </w:tabs>
        <w:ind w:left="2268"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52300D" w:rsidRPr="0052300D">
        <w:rPr>
          <w:sz w:val="26"/>
          <w:szCs w:val="26"/>
        </w:rPr>
        <w:t>(</w:t>
      </w:r>
      <w:proofErr w:type="gramStart"/>
      <w:r w:rsidR="0052300D" w:rsidRPr="0052300D">
        <w:rPr>
          <w:sz w:val="26"/>
          <w:szCs w:val="26"/>
        </w:rPr>
        <w:t xml:space="preserve">подпись)   </w:t>
      </w:r>
      <w:proofErr w:type="gramEnd"/>
      <w:r w:rsidR="0052300D" w:rsidRPr="0052300D">
        <w:rPr>
          <w:sz w:val="26"/>
          <w:szCs w:val="26"/>
        </w:rPr>
        <w:t xml:space="preserve">                                  (расшифровка)</w:t>
      </w:r>
    </w:p>
    <w:p w:rsidR="0052300D" w:rsidRPr="0052300D" w:rsidRDefault="0052300D">
      <w:pPr>
        <w:rPr>
          <w:sz w:val="26"/>
          <w:szCs w:val="26"/>
        </w:rPr>
      </w:pPr>
    </w:p>
    <w:sectPr w:rsidR="0052300D" w:rsidRPr="0052300D" w:rsidSect="0097567C">
      <w:pgSz w:w="16838" w:h="11906" w:orient="landscape"/>
      <w:pgMar w:top="568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71E80"/>
    <w:multiLevelType w:val="hybridMultilevel"/>
    <w:tmpl w:val="7B502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F8"/>
    <w:rsid w:val="001E5233"/>
    <w:rsid w:val="002837F5"/>
    <w:rsid w:val="004E73F8"/>
    <w:rsid w:val="0052300D"/>
    <w:rsid w:val="006848E7"/>
    <w:rsid w:val="008C096D"/>
    <w:rsid w:val="0097567C"/>
    <w:rsid w:val="00D473CB"/>
    <w:rsid w:val="00E1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205F3-C13B-43E3-BBAA-954D9585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096D"/>
    <w:pPr>
      <w:spacing w:after="200" w:line="276" w:lineRule="auto"/>
      <w:jc w:val="center"/>
    </w:pPr>
    <w:rPr>
      <w:rFonts w:ascii="Calibri" w:eastAsia="Calibri" w:hAnsi="Calibri"/>
      <w:b/>
      <w:bCs/>
      <w:i/>
      <w:iCs/>
      <w:sz w:val="28"/>
      <w:szCs w:val="22"/>
      <w:lang w:eastAsia="en-US"/>
    </w:rPr>
  </w:style>
  <w:style w:type="character" w:customStyle="1" w:styleId="a4">
    <w:name w:val="Название Знак"/>
    <w:basedOn w:val="a0"/>
    <w:link w:val="a3"/>
    <w:rsid w:val="008C096D"/>
    <w:rPr>
      <w:rFonts w:ascii="Calibri" w:eastAsia="Calibri" w:hAnsi="Calibri" w:cs="Times New Roman"/>
      <w:b/>
      <w:bCs/>
      <w:i/>
      <w:iCs/>
      <w:sz w:val="28"/>
    </w:rPr>
  </w:style>
  <w:style w:type="paragraph" w:styleId="a5">
    <w:name w:val="List Paragraph"/>
    <w:basedOn w:val="a"/>
    <w:uiPriority w:val="34"/>
    <w:qFormat/>
    <w:rsid w:val="008C09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37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37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Разводовская Людмила Александровна</dc:creator>
  <cp:keywords/>
  <dc:description/>
  <cp:lastModifiedBy>DS-95</cp:lastModifiedBy>
  <cp:revision>4</cp:revision>
  <cp:lastPrinted>2021-09-20T01:42:00Z</cp:lastPrinted>
  <dcterms:created xsi:type="dcterms:W3CDTF">2021-09-14T04:55:00Z</dcterms:created>
  <dcterms:modified xsi:type="dcterms:W3CDTF">2021-09-20T02:21:00Z</dcterms:modified>
</cp:coreProperties>
</file>